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7139D" w14:textId="77777777" w:rsidR="00A27756" w:rsidRPr="003C2DC1" w:rsidRDefault="00C8265F" w:rsidP="00A27756">
      <w:pPr>
        <w:ind w:left="2880" w:hanging="2880"/>
        <w:jc w:val="right"/>
        <w:rPr>
          <w:b/>
          <w:noProof/>
          <w:lang w:eastAsia="en-GB"/>
        </w:rPr>
      </w:pPr>
      <w:r>
        <w:rPr>
          <w:noProof/>
          <w:lang w:eastAsia="en-GB"/>
        </w:rPr>
        <w:drawing>
          <wp:anchor distT="0" distB="0" distL="114300" distR="114300" simplePos="0" relativeHeight="251657728" behindDoc="0" locked="0" layoutInCell="1" allowOverlap="1" wp14:anchorId="497C1E23" wp14:editId="399D0752">
            <wp:simplePos x="0" y="0"/>
            <wp:positionH relativeFrom="column">
              <wp:posOffset>4214495</wp:posOffset>
            </wp:positionH>
            <wp:positionV relativeFrom="paragraph">
              <wp:posOffset>-170815</wp:posOffset>
            </wp:positionV>
            <wp:extent cx="1816100" cy="1143000"/>
            <wp:effectExtent l="0" t="0" r="12700" b="0"/>
            <wp:wrapTight wrapText="bothSides">
              <wp:wrapPolygon edited="0">
                <wp:start x="0" y="0"/>
                <wp:lineTo x="0" y="21120"/>
                <wp:lineTo x="21449" y="21120"/>
                <wp:lineTo x="21449" y="0"/>
                <wp:lineTo x="0" y="0"/>
              </wp:wrapPolygon>
            </wp:wrapTight>
            <wp:docPr id="2" name="Picture 2" descr="Email Signatur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mail Signature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610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86432" w14:textId="77777777" w:rsidR="00A27756" w:rsidRPr="00491AB9" w:rsidRDefault="00A27756" w:rsidP="00A27756">
      <w:pPr>
        <w:tabs>
          <w:tab w:val="center" w:pos="4513"/>
          <w:tab w:val="right" w:pos="9026"/>
        </w:tabs>
      </w:pPr>
    </w:p>
    <w:p w14:paraId="5C18BD29" w14:textId="77777777" w:rsidR="00A27756" w:rsidRPr="00491AB9" w:rsidRDefault="002E3657" w:rsidP="00A27756">
      <w:pPr>
        <w:tabs>
          <w:tab w:val="center" w:pos="4513"/>
          <w:tab w:val="right" w:pos="9026"/>
        </w:tabs>
      </w:pPr>
      <w:r>
        <w:tab/>
        <w:t xml:space="preserve">                                                                                                  </w:t>
      </w:r>
    </w:p>
    <w:p w14:paraId="3C1DB66C" w14:textId="77777777" w:rsidR="00A27756" w:rsidRPr="00491AB9" w:rsidRDefault="00A27756" w:rsidP="00A27756">
      <w:pPr>
        <w:rPr>
          <w:rFonts w:ascii="Calibri" w:hAnsi="Calibri"/>
          <w:b/>
        </w:rPr>
      </w:pPr>
    </w:p>
    <w:p w14:paraId="5AEC0F9F" w14:textId="77777777" w:rsidR="00A27756" w:rsidRPr="00491AB9" w:rsidRDefault="00A27756" w:rsidP="00A27756">
      <w:pPr>
        <w:pStyle w:val="BodyTextIndent"/>
        <w:rPr>
          <w:rFonts w:ascii="Calibri" w:hAnsi="Calibri"/>
          <w:b/>
          <w:sz w:val="28"/>
          <w:szCs w:val="28"/>
        </w:rPr>
      </w:pPr>
      <w:r w:rsidRPr="00491AB9">
        <w:rPr>
          <w:rFonts w:ascii="Calibri" w:hAnsi="Calibri"/>
          <w:b/>
          <w:sz w:val="28"/>
          <w:szCs w:val="28"/>
        </w:rPr>
        <w:t xml:space="preserve">                                            </w:t>
      </w:r>
    </w:p>
    <w:p w14:paraId="2D201E0E" w14:textId="77777777" w:rsidR="00A565A0" w:rsidRPr="00C15236" w:rsidRDefault="00C016ED" w:rsidP="002E3657">
      <w:pPr>
        <w:pStyle w:val="Heading2"/>
        <w:jc w:val="center"/>
        <w:rPr>
          <w:rFonts w:ascii="Arial" w:hAnsi="Arial"/>
          <w:sz w:val="22"/>
        </w:rPr>
      </w:pPr>
      <w:r w:rsidRPr="00C15236">
        <w:rPr>
          <w:rFonts w:ascii="Arial" w:hAnsi="Arial"/>
          <w:sz w:val="22"/>
        </w:rPr>
        <w:t xml:space="preserve">  </w:t>
      </w:r>
      <w:r w:rsidR="00A27756" w:rsidRPr="00C15236">
        <w:rPr>
          <w:rFonts w:ascii="Arial" w:hAnsi="Arial"/>
          <w:szCs w:val="24"/>
        </w:rPr>
        <w:t>JOB DESCRIPTION</w:t>
      </w:r>
    </w:p>
    <w:p w14:paraId="442DCA04" w14:textId="77777777" w:rsidR="00A565A0" w:rsidRDefault="00F34783">
      <w:pPr>
        <w:rPr>
          <w:rFonts w:ascii="Arial" w:hAnsi="Arial"/>
          <w:sz w:val="22"/>
        </w:rPr>
      </w:pPr>
      <w:r>
        <w:rPr>
          <w:rFonts w:ascii="Arial" w:hAnsi="Arial"/>
          <w:b/>
          <w:sz w:val="22"/>
        </w:rPr>
        <w:tab/>
      </w:r>
      <w:r>
        <w:rPr>
          <w:rFonts w:ascii="Arial" w:hAnsi="Arial"/>
          <w:b/>
          <w:sz w:val="22"/>
        </w:rPr>
        <w:tab/>
        <w:t xml:space="preserve">     </w:t>
      </w:r>
      <w:r w:rsidR="000552AC">
        <w:rPr>
          <w:rFonts w:ascii="Arial" w:hAnsi="Arial"/>
          <w:b/>
          <w:sz w:val="22"/>
        </w:rPr>
        <w:t xml:space="preserve"> </w:t>
      </w:r>
    </w:p>
    <w:p w14:paraId="2BABC782" w14:textId="77777777" w:rsidR="00A15770" w:rsidRDefault="00A15770" w:rsidP="00A15770">
      <w:pPr>
        <w:rPr>
          <w:rFonts w:ascii="Arial" w:hAnsi="Arial"/>
          <w:sz w:val="22"/>
        </w:rPr>
      </w:pPr>
      <w:r>
        <w:rPr>
          <w:rFonts w:ascii="Arial" w:hAnsi="Arial"/>
          <w:b/>
          <w:sz w:val="22"/>
        </w:rPr>
        <w:tab/>
      </w:r>
      <w:r>
        <w:rPr>
          <w:rFonts w:ascii="Arial" w:hAnsi="Arial"/>
          <w:b/>
          <w:sz w:val="22"/>
        </w:rPr>
        <w:tab/>
        <w:t xml:space="preserve">      </w:t>
      </w:r>
    </w:p>
    <w:p w14:paraId="781187B6" w14:textId="77777777" w:rsidR="00A15770" w:rsidRDefault="00A15770" w:rsidP="00A15770">
      <w:pPr>
        <w:rPr>
          <w:rFonts w:ascii="Arial" w:hAnsi="Arial"/>
          <w:sz w:val="22"/>
        </w:rPr>
      </w:pPr>
    </w:p>
    <w:p w14:paraId="7DB6B1E6" w14:textId="65310810" w:rsidR="00A15770" w:rsidRPr="00C15236" w:rsidRDefault="00A15770" w:rsidP="00FE0943">
      <w:pPr>
        <w:tabs>
          <w:tab w:val="left" w:pos="3261"/>
        </w:tabs>
        <w:rPr>
          <w:rFonts w:ascii="Arial" w:hAnsi="Arial" w:cs="Arial"/>
          <w:sz w:val="24"/>
          <w:szCs w:val="24"/>
        </w:rPr>
      </w:pPr>
      <w:r w:rsidRPr="00C15236">
        <w:rPr>
          <w:rFonts w:ascii="Arial" w:hAnsi="Arial" w:cs="Arial"/>
          <w:b/>
          <w:sz w:val="24"/>
          <w:szCs w:val="24"/>
        </w:rPr>
        <w:t>JOB TITLE:</w:t>
      </w:r>
      <w:r w:rsidRPr="00C15236">
        <w:rPr>
          <w:rFonts w:ascii="Arial" w:hAnsi="Arial" w:cs="Arial"/>
          <w:sz w:val="24"/>
          <w:szCs w:val="24"/>
        </w:rPr>
        <w:tab/>
      </w:r>
      <w:r w:rsidRPr="00C15236">
        <w:rPr>
          <w:rFonts w:ascii="Arial" w:hAnsi="Arial" w:cs="Arial"/>
          <w:b/>
          <w:sz w:val="24"/>
          <w:szCs w:val="24"/>
        </w:rPr>
        <w:t xml:space="preserve">Lecturer </w:t>
      </w:r>
      <w:r w:rsidR="00CD6ABE" w:rsidRPr="00C15236">
        <w:rPr>
          <w:rFonts w:ascii="Arial" w:hAnsi="Arial" w:cs="Arial"/>
          <w:b/>
          <w:sz w:val="24"/>
          <w:szCs w:val="24"/>
        </w:rPr>
        <w:t>–</w:t>
      </w:r>
      <w:r w:rsidRPr="00C15236">
        <w:rPr>
          <w:rFonts w:ascii="Arial" w:hAnsi="Arial" w:cs="Arial"/>
          <w:b/>
          <w:sz w:val="24"/>
          <w:szCs w:val="24"/>
        </w:rPr>
        <w:t xml:space="preserve"> </w:t>
      </w:r>
      <w:r w:rsidR="00961E83">
        <w:rPr>
          <w:rFonts w:ascii="Arial" w:hAnsi="Arial" w:cs="Arial"/>
          <w:b/>
          <w:sz w:val="24"/>
          <w:szCs w:val="24"/>
        </w:rPr>
        <w:t>Carpentry &amp; Joinery</w:t>
      </w:r>
    </w:p>
    <w:p w14:paraId="31BA3EF3" w14:textId="77777777" w:rsidR="00A15770" w:rsidRPr="00C15236" w:rsidRDefault="00A15770" w:rsidP="00397967">
      <w:pPr>
        <w:rPr>
          <w:rFonts w:ascii="Arial" w:hAnsi="Arial" w:cs="Arial"/>
          <w:b/>
          <w:sz w:val="24"/>
          <w:szCs w:val="24"/>
        </w:rPr>
      </w:pPr>
    </w:p>
    <w:p w14:paraId="510DB297" w14:textId="30A3BAD4" w:rsidR="00037E12" w:rsidRPr="00C15236" w:rsidRDefault="00A15770" w:rsidP="006663F8">
      <w:pPr>
        <w:ind w:left="2880" w:hanging="2880"/>
        <w:rPr>
          <w:rFonts w:ascii="Arial" w:hAnsi="Arial" w:cs="Arial"/>
          <w:sz w:val="24"/>
          <w:szCs w:val="24"/>
        </w:rPr>
      </w:pPr>
      <w:r w:rsidRPr="00C15236">
        <w:rPr>
          <w:rFonts w:ascii="Arial" w:hAnsi="Arial" w:cs="Arial"/>
          <w:b/>
          <w:sz w:val="24"/>
          <w:szCs w:val="24"/>
        </w:rPr>
        <w:t>Hours:</w:t>
      </w:r>
      <w:r w:rsidRPr="00C15236">
        <w:rPr>
          <w:rFonts w:ascii="Arial" w:hAnsi="Arial" w:cs="Arial"/>
          <w:sz w:val="24"/>
          <w:szCs w:val="24"/>
        </w:rPr>
        <w:tab/>
        <w:t xml:space="preserve">       </w:t>
      </w:r>
      <w:r w:rsidR="00FE0943">
        <w:rPr>
          <w:rFonts w:ascii="Arial" w:hAnsi="Arial" w:cs="Arial"/>
          <w:sz w:val="24"/>
          <w:szCs w:val="24"/>
        </w:rPr>
        <w:t>37 hours per week</w:t>
      </w:r>
    </w:p>
    <w:p w14:paraId="15891B2E" w14:textId="77777777" w:rsidR="00A565A0" w:rsidRPr="00C15236" w:rsidRDefault="00A565A0">
      <w:pPr>
        <w:tabs>
          <w:tab w:val="left" w:pos="3261"/>
        </w:tabs>
        <w:rPr>
          <w:rFonts w:ascii="Arial" w:hAnsi="Arial" w:cs="Arial"/>
          <w:sz w:val="24"/>
          <w:szCs w:val="24"/>
        </w:rPr>
      </w:pPr>
    </w:p>
    <w:p w14:paraId="47E482C3" w14:textId="6571656C" w:rsidR="00A565A0" w:rsidRDefault="00A565A0">
      <w:pPr>
        <w:tabs>
          <w:tab w:val="left" w:pos="3261"/>
        </w:tabs>
        <w:rPr>
          <w:rFonts w:ascii="Arial" w:hAnsi="Arial" w:cs="Arial"/>
          <w:sz w:val="24"/>
          <w:szCs w:val="24"/>
        </w:rPr>
      </w:pPr>
      <w:r w:rsidRPr="00C15236">
        <w:rPr>
          <w:rFonts w:ascii="Arial" w:hAnsi="Arial" w:cs="Arial"/>
          <w:b/>
          <w:sz w:val="24"/>
          <w:szCs w:val="24"/>
        </w:rPr>
        <w:t>REPORTING TO:</w:t>
      </w:r>
      <w:r w:rsidRPr="00C15236">
        <w:rPr>
          <w:rFonts w:ascii="Arial" w:hAnsi="Arial" w:cs="Arial"/>
          <w:sz w:val="24"/>
          <w:szCs w:val="24"/>
        </w:rPr>
        <w:tab/>
      </w:r>
      <w:r w:rsidR="00D0568F">
        <w:rPr>
          <w:rFonts w:ascii="Arial" w:hAnsi="Arial" w:cs="Arial"/>
          <w:sz w:val="24"/>
          <w:szCs w:val="24"/>
        </w:rPr>
        <w:t>Curriculum Manager</w:t>
      </w:r>
    </w:p>
    <w:p w14:paraId="76AF3ACB" w14:textId="77777777" w:rsidR="00C73B6C" w:rsidRDefault="00C73B6C">
      <w:pPr>
        <w:tabs>
          <w:tab w:val="left" w:pos="3261"/>
        </w:tabs>
        <w:rPr>
          <w:rFonts w:ascii="Arial" w:hAnsi="Arial" w:cs="Arial"/>
          <w:sz w:val="24"/>
          <w:szCs w:val="24"/>
        </w:rPr>
      </w:pPr>
    </w:p>
    <w:p w14:paraId="682190AE" w14:textId="77777777" w:rsidR="00C73B6C" w:rsidRDefault="00C73B6C" w:rsidP="00C73B6C">
      <w:pPr>
        <w:rPr>
          <w:rFonts w:ascii="Arial" w:hAnsi="Arial" w:cs="Arial"/>
          <w:sz w:val="24"/>
          <w:szCs w:val="24"/>
        </w:rPr>
      </w:pPr>
      <w:r w:rsidRPr="582F1CC2">
        <w:rPr>
          <w:rFonts w:ascii="Arial" w:hAnsi="Arial" w:cs="Arial"/>
          <w:b/>
          <w:bCs/>
          <w:sz w:val="24"/>
          <w:szCs w:val="24"/>
        </w:rPr>
        <w:t>Grade:</w:t>
      </w:r>
      <w:r w:rsidRPr="582F1CC2">
        <w:rPr>
          <w:rFonts w:ascii="Arial" w:hAnsi="Arial" w:cs="Arial"/>
          <w:sz w:val="24"/>
          <w:szCs w:val="24"/>
        </w:rPr>
        <w:t xml:space="preserve">                        27-34</w:t>
      </w:r>
    </w:p>
    <w:p w14:paraId="3F5983C9" w14:textId="77777777" w:rsidR="00C73B6C" w:rsidRPr="00C15236" w:rsidRDefault="00C73B6C">
      <w:pPr>
        <w:tabs>
          <w:tab w:val="left" w:pos="3261"/>
        </w:tabs>
        <w:rPr>
          <w:rFonts w:ascii="Arial" w:hAnsi="Arial" w:cs="Arial"/>
          <w:sz w:val="24"/>
          <w:szCs w:val="24"/>
        </w:rPr>
      </w:pPr>
    </w:p>
    <w:p w14:paraId="24793E85" w14:textId="77777777" w:rsidR="00CD6ABE" w:rsidRPr="00C15236" w:rsidRDefault="00CD6ABE">
      <w:pPr>
        <w:tabs>
          <w:tab w:val="left" w:pos="3261"/>
        </w:tabs>
        <w:rPr>
          <w:rFonts w:ascii="Arial" w:hAnsi="Arial" w:cs="Arial"/>
          <w:sz w:val="24"/>
          <w:szCs w:val="24"/>
        </w:rPr>
      </w:pPr>
    </w:p>
    <w:p w14:paraId="5A603953" w14:textId="77777777" w:rsidR="00CD6ABE" w:rsidRPr="00C15236" w:rsidRDefault="00CD6ABE" w:rsidP="00A65946">
      <w:pPr>
        <w:tabs>
          <w:tab w:val="left" w:pos="3261"/>
        </w:tabs>
        <w:rPr>
          <w:rFonts w:ascii="Arial" w:hAnsi="Arial" w:cs="Arial"/>
          <w:sz w:val="24"/>
          <w:szCs w:val="24"/>
        </w:rPr>
      </w:pPr>
    </w:p>
    <w:p w14:paraId="38840A28" w14:textId="77777777" w:rsidR="00CD6ABE" w:rsidRPr="00C15236" w:rsidRDefault="00CD6ABE" w:rsidP="00A65946">
      <w:pPr>
        <w:tabs>
          <w:tab w:val="left" w:pos="3261"/>
        </w:tabs>
        <w:rPr>
          <w:rFonts w:ascii="Arial" w:hAnsi="Arial" w:cs="Arial"/>
          <w:b/>
          <w:sz w:val="24"/>
          <w:szCs w:val="24"/>
        </w:rPr>
      </w:pPr>
      <w:r w:rsidRPr="00C15236">
        <w:rPr>
          <w:rFonts w:ascii="Arial" w:hAnsi="Arial" w:cs="Arial"/>
          <w:b/>
          <w:sz w:val="24"/>
          <w:szCs w:val="24"/>
        </w:rPr>
        <w:t xml:space="preserve">Main Purpose </w:t>
      </w:r>
    </w:p>
    <w:p w14:paraId="3C8674AD" w14:textId="77777777" w:rsidR="00207E29" w:rsidRPr="00C15236" w:rsidRDefault="00207E29" w:rsidP="00A65946">
      <w:pPr>
        <w:tabs>
          <w:tab w:val="left" w:pos="3261"/>
        </w:tabs>
        <w:rPr>
          <w:rFonts w:ascii="Arial" w:hAnsi="Arial" w:cs="Arial"/>
          <w:sz w:val="24"/>
          <w:szCs w:val="24"/>
        </w:rPr>
      </w:pPr>
    </w:p>
    <w:p w14:paraId="0D36EA04" w14:textId="77777777" w:rsidR="00207E29" w:rsidRPr="00C15236" w:rsidRDefault="00207E29" w:rsidP="00207E29">
      <w:pPr>
        <w:rPr>
          <w:rFonts w:ascii="Arial" w:hAnsi="Arial" w:cs="Arial"/>
          <w:sz w:val="24"/>
          <w:szCs w:val="24"/>
        </w:rPr>
      </w:pPr>
      <w:r w:rsidRPr="00C15236">
        <w:rPr>
          <w:rFonts w:ascii="Arial" w:hAnsi="Arial" w:cs="Arial"/>
          <w:sz w:val="24"/>
          <w:szCs w:val="24"/>
        </w:rPr>
        <w:t xml:space="preserve">To contribute effectively to the successful learning experiences of students in the College through effective teaching that meets or exceeds College standards and results in high levels of student retention and achievement. </w:t>
      </w:r>
    </w:p>
    <w:p w14:paraId="0EBC54C7" w14:textId="77777777" w:rsidR="00207E29" w:rsidRPr="00C15236" w:rsidRDefault="00207E29" w:rsidP="00207E29">
      <w:pPr>
        <w:rPr>
          <w:rFonts w:ascii="Arial" w:hAnsi="Arial" w:cs="Arial"/>
          <w:sz w:val="24"/>
          <w:szCs w:val="24"/>
        </w:rPr>
      </w:pPr>
    </w:p>
    <w:p w14:paraId="6A0D080B" w14:textId="77777777" w:rsidR="00207E29" w:rsidRPr="00C15236" w:rsidRDefault="00207E29" w:rsidP="00207E29">
      <w:pPr>
        <w:rPr>
          <w:rFonts w:ascii="Arial" w:hAnsi="Arial" w:cs="Arial"/>
          <w:sz w:val="24"/>
          <w:szCs w:val="24"/>
        </w:rPr>
      </w:pPr>
      <w:r w:rsidRPr="00C15236">
        <w:rPr>
          <w:rFonts w:ascii="Arial" w:hAnsi="Arial" w:cs="Arial"/>
          <w:sz w:val="24"/>
          <w:szCs w:val="24"/>
        </w:rPr>
        <w:t xml:space="preserve">Demonstrate a commitment to meeting the Professional Teaching Standards in support of the learner journey. </w:t>
      </w:r>
    </w:p>
    <w:p w14:paraId="10FA7F37" w14:textId="77777777" w:rsidR="00207E29" w:rsidRPr="00C15236" w:rsidRDefault="00207E29" w:rsidP="00207E29">
      <w:pPr>
        <w:rPr>
          <w:rFonts w:ascii="Arial" w:hAnsi="Arial" w:cs="Arial"/>
          <w:sz w:val="24"/>
          <w:szCs w:val="24"/>
        </w:rPr>
      </w:pPr>
    </w:p>
    <w:p w14:paraId="74EF2610" w14:textId="599716E7" w:rsidR="00207E29" w:rsidRPr="00C15236" w:rsidRDefault="00207E29" w:rsidP="00207E29">
      <w:pPr>
        <w:rPr>
          <w:rFonts w:ascii="Arial" w:hAnsi="Arial" w:cs="Arial"/>
          <w:sz w:val="24"/>
          <w:szCs w:val="24"/>
        </w:rPr>
      </w:pPr>
      <w:r w:rsidRPr="00C15236">
        <w:rPr>
          <w:rFonts w:ascii="Arial" w:hAnsi="Arial" w:cs="Arial"/>
          <w:sz w:val="24"/>
          <w:szCs w:val="24"/>
        </w:rPr>
        <w:t xml:space="preserve">To teach and assess on a range of </w:t>
      </w:r>
      <w:r w:rsidR="00961E83">
        <w:rPr>
          <w:rFonts w:ascii="Arial" w:hAnsi="Arial" w:cs="Arial"/>
          <w:sz w:val="24"/>
          <w:szCs w:val="24"/>
        </w:rPr>
        <w:t xml:space="preserve">Carpentry &amp; Joinery </w:t>
      </w:r>
      <w:r w:rsidRPr="00C15236">
        <w:rPr>
          <w:rFonts w:ascii="Arial" w:hAnsi="Arial" w:cs="Arial"/>
          <w:sz w:val="24"/>
          <w:szCs w:val="24"/>
        </w:rPr>
        <w:t>includ</w:t>
      </w:r>
      <w:r w:rsidR="00961E83">
        <w:rPr>
          <w:rFonts w:ascii="Arial" w:hAnsi="Arial" w:cs="Arial"/>
          <w:sz w:val="24"/>
          <w:szCs w:val="24"/>
        </w:rPr>
        <w:t>ing</w:t>
      </w:r>
      <w:r w:rsidRPr="00C15236">
        <w:rPr>
          <w:rFonts w:ascii="Arial" w:hAnsi="Arial" w:cs="Arial"/>
          <w:sz w:val="24"/>
          <w:szCs w:val="24"/>
        </w:rPr>
        <w:t xml:space="preserve"> course</w:t>
      </w:r>
      <w:r w:rsidR="008333D1">
        <w:rPr>
          <w:rFonts w:ascii="Arial" w:hAnsi="Arial" w:cs="Arial"/>
          <w:sz w:val="24"/>
          <w:szCs w:val="24"/>
        </w:rPr>
        <w:t>/group</w:t>
      </w:r>
      <w:r w:rsidRPr="00C15236">
        <w:rPr>
          <w:rFonts w:ascii="Arial" w:hAnsi="Arial" w:cs="Arial"/>
          <w:sz w:val="24"/>
          <w:szCs w:val="24"/>
        </w:rPr>
        <w:t xml:space="preserve"> co-ordination.</w:t>
      </w:r>
    </w:p>
    <w:p w14:paraId="15941FC9" w14:textId="77777777" w:rsidR="00C15236" w:rsidRPr="00C15236" w:rsidRDefault="00C15236" w:rsidP="00207E29">
      <w:pPr>
        <w:rPr>
          <w:rFonts w:ascii="Arial" w:hAnsi="Arial" w:cs="Arial"/>
          <w:sz w:val="24"/>
          <w:szCs w:val="24"/>
        </w:rPr>
      </w:pPr>
    </w:p>
    <w:p w14:paraId="6E94321E" w14:textId="77777777" w:rsidR="00C15236" w:rsidRPr="00C15236" w:rsidRDefault="00C15236" w:rsidP="00207E29">
      <w:pPr>
        <w:rPr>
          <w:rFonts w:ascii="Arial" w:hAnsi="Arial" w:cs="Arial"/>
          <w:b/>
          <w:sz w:val="24"/>
          <w:szCs w:val="24"/>
        </w:rPr>
      </w:pPr>
      <w:r w:rsidRPr="00C15236">
        <w:rPr>
          <w:rFonts w:ascii="Arial" w:hAnsi="Arial" w:cs="Arial"/>
          <w:b/>
          <w:sz w:val="24"/>
          <w:szCs w:val="24"/>
        </w:rPr>
        <w:t xml:space="preserve">General Responsibilities/accountabilities </w:t>
      </w:r>
    </w:p>
    <w:p w14:paraId="46538968" w14:textId="77777777" w:rsidR="00A65946" w:rsidRPr="00C15236" w:rsidRDefault="00A65946" w:rsidP="00A65946">
      <w:pPr>
        <w:rPr>
          <w:rFonts w:ascii="Arial" w:hAnsi="Arial" w:cs="Arial"/>
          <w:sz w:val="24"/>
          <w:szCs w:val="24"/>
        </w:rPr>
      </w:pPr>
    </w:p>
    <w:p w14:paraId="0DCB32D3" w14:textId="77777777" w:rsidR="00207E29" w:rsidRPr="00C15236" w:rsidRDefault="00207E29" w:rsidP="00207E29">
      <w:pPr>
        <w:rPr>
          <w:rFonts w:ascii="Arial" w:hAnsi="Arial" w:cs="Arial"/>
          <w:sz w:val="24"/>
          <w:szCs w:val="24"/>
        </w:rPr>
      </w:pPr>
      <w:r w:rsidRPr="00C15236">
        <w:rPr>
          <w:rFonts w:ascii="Arial" w:hAnsi="Arial" w:cs="Arial"/>
          <w:sz w:val="24"/>
          <w:szCs w:val="24"/>
        </w:rPr>
        <w:t>Undertake teaching activities in the curriculum area, ensuring high quality of provision, in response to learners’ needs and in line with Professional Teaching Standards.</w:t>
      </w:r>
    </w:p>
    <w:p w14:paraId="47698C8A" w14:textId="77777777" w:rsidR="00207E29" w:rsidRPr="00C15236" w:rsidRDefault="00207E29" w:rsidP="00207E29">
      <w:pPr>
        <w:rPr>
          <w:rFonts w:ascii="Arial" w:hAnsi="Arial" w:cs="Arial"/>
          <w:sz w:val="24"/>
          <w:szCs w:val="24"/>
        </w:rPr>
      </w:pPr>
    </w:p>
    <w:p w14:paraId="37415357" w14:textId="53B81B35" w:rsidR="00207E29" w:rsidRPr="00C15236" w:rsidRDefault="00207E29" w:rsidP="00207E29">
      <w:pPr>
        <w:rPr>
          <w:rFonts w:ascii="Arial" w:hAnsi="Arial" w:cs="Arial"/>
          <w:sz w:val="24"/>
          <w:szCs w:val="24"/>
        </w:rPr>
      </w:pPr>
      <w:r w:rsidRPr="00C15236">
        <w:rPr>
          <w:rFonts w:ascii="Arial" w:hAnsi="Arial" w:cs="Arial"/>
          <w:sz w:val="24"/>
          <w:szCs w:val="24"/>
        </w:rPr>
        <w:t xml:space="preserve">Be responsible to the </w:t>
      </w:r>
      <w:r w:rsidR="008333D1">
        <w:rPr>
          <w:rFonts w:ascii="Arial" w:hAnsi="Arial" w:cs="Arial"/>
          <w:sz w:val="24"/>
          <w:szCs w:val="24"/>
        </w:rPr>
        <w:t>Curriculum</w:t>
      </w:r>
      <w:r w:rsidR="00011C0F">
        <w:rPr>
          <w:rFonts w:ascii="Arial" w:hAnsi="Arial" w:cs="Arial"/>
          <w:sz w:val="24"/>
          <w:szCs w:val="24"/>
        </w:rPr>
        <w:t xml:space="preserve"> </w:t>
      </w:r>
      <w:r w:rsidR="008333D1">
        <w:rPr>
          <w:rFonts w:ascii="Arial" w:hAnsi="Arial" w:cs="Arial"/>
          <w:sz w:val="24"/>
          <w:szCs w:val="24"/>
        </w:rPr>
        <w:t>Manager</w:t>
      </w:r>
      <w:r w:rsidRPr="00C15236">
        <w:rPr>
          <w:rFonts w:ascii="Arial" w:hAnsi="Arial" w:cs="Arial"/>
          <w:sz w:val="24"/>
          <w:szCs w:val="24"/>
        </w:rPr>
        <w:t xml:space="preserve"> and </w:t>
      </w:r>
      <w:r w:rsidR="00011C0F">
        <w:rPr>
          <w:rFonts w:ascii="Arial" w:hAnsi="Arial" w:cs="Arial"/>
          <w:sz w:val="24"/>
          <w:szCs w:val="24"/>
        </w:rPr>
        <w:t>Director of Faculty</w:t>
      </w:r>
      <w:r w:rsidRPr="00C15236">
        <w:rPr>
          <w:rFonts w:ascii="Arial" w:hAnsi="Arial" w:cs="Arial"/>
          <w:sz w:val="24"/>
          <w:szCs w:val="24"/>
        </w:rPr>
        <w:t xml:space="preserve"> for an agreed teaching programme in </w:t>
      </w:r>
      <w:r w:rsidR="00867A77">
        <w:rPr>
          <w:rFonts w:ascii="Arial" w:hAnsi="Arial" w:cs="Arial"/>
          <w:sz w:val="24"/>
          <w:szCs w:val="24"/>
        </w:rPr>
        <w:t>electrical</w:t>
      </w:r>
      <w:r w:rsidRPr="00C15236">
        <w:rPr>
          <w:rFonts w:ascii="Arial" w:hAnsi="Arial" w:cs="Arial"/>
          <w:sz w:val="24"/>
          <w:szCs w:val="24"/>
        </w:rPr>
        <w:t xml:space="preserve"> </w:t>
      </w:r>
      <w:r w:rsidR="00867A77">
        <w:rPr>
          <w:rFonts w:ascii="Arial" w:hAnsi="Arial" w:cs="Arial"/>
          <w:sz w:val="24"/>
          <w:szCs w:val="24"/>
        </w:rPr>
        <w:t xml:space="preserve">installations </w:t>
      </w:r>
      <w:r w:rsidRPr="00C15236">
        <w:rPr>
          <w:rFonts w:ascii="Arial" w:hAnsi="Arial" w:cs="Arial"/>
          <w:sz w:val="24"/>
          <w:szCs w:val="24"/>
        </w:rPr>
        <w:t>and other related areas determined within the prevailing conditions of service.</w:t>
      </w:r>
    </w:p>
    <w:p w14:paraId="6026F5D6" w14:textId="77777777" w:rsidR="00207E29" w:rsidRPr="00C15236" w:rsidRDefault="00207E29" w:rsidP="00207E29">
      <w:pPr>
        <w:rPr>
          <w:rFonts w:ascii="Arial" w:hAnsi="Arial" w:cs="Arial"/>
          <w:sz w:val="24"/>
          <w:szCs w:val="24"/>
        </w:rPr>
      </w:pPr>
    </w:p>
    <w:p w14:paraId="51B20CA6" w14:textId="2C6AD24E" w:rsidR="00207E29" w:rsidRPr="00C15236" w:rsidRDefault="00207E29" w:rsidP="00207E29">
      <w:pPr>
        <w:rPr>
          <w:rFonts w:ascii="Arial" w:hAnsi="Arial" w:cs="Arial"/>
          <w:sz w:val="24"/>
          <w:szCs w:val="24"/>
        </w:rPr>
      </w:pPr>
      <w:r w:rsidRPr="00C15236">
        <w:rPr>
          <w:rFonts w:ascii="Arial" w:hAnsi="Arial" w:cs="Arial"/>
          <w:sz w:val="24"/>
          <w:szCs w:val="24"/>
        </w:rPr>
        <w:t xml:space="preserve">Teach </w:t>
      </w:r>
      <w:r w:rsidR="00961E83">
        <w:rPr>
          <w:rFonts w:ascii="Arial" w:hAnsi="Arial" w:cs="Arial"/>
          <w:sz w:val="24"/>
          <w:szCs w:val="24"/>
        </w:rPr>
        <w:t>Carpentry &amp; Joinery</w:t>
      </w:r>
      <w:r w:rsidR="00232147" w:rsidRPr="00C15236">
        <w:rPr>
          <w:rFonts w:ascii="Arial" w:hAnsi="Arial" w:cs="Arial"/>
          <w:sz w:val="24"/>
          <w:szCs w:val="24"/>
        </w:rPr>
        <w:t xml:space="preserve"> </w:t>
      </w:r>
      <w:r w:rsidRPr="00C15236">
        <w:rPr>
          <w:rFonts w:ascii="Arial" w:hAnsi="Arial" w:cs="Arial"/>
          <w:sz w:val="24"/>
          <w:szCs w:val="24"/>
        </w:rPr>
        <w:t>programmes but may be required to teach on any other course offered by the College for which the post holder is appropriately qualified.</w:t>
      </w:r>
    </w:p>
    <w:p w14:paraId="369C2A73" w14:textId="77777777" w:rsidR="00207E29" w:rsidRPr="00C15236" w:rsidRDefault="00207E29" w:rsidP="00207E29">
      <w:pPr>
        <w:rPr>
          <w:rFonts w:ascii="Arial" w:hAnsi="Arial" w:cs="Arial"/>
          <w:sz w:val="24"/>
          <w:szCs w:val="24"/>
        </w:rPr>
      </w:pPr>
    </w:p>
    <w:p w14:paraId="20155811" w14:textId="77777777" w:rsidR="00207E29" w:rsidRPr="00C15236" w:rsidRDefault="00207E29" w:rsidP="00207E29">
      <w:pPr>
        <w:rPr>
          <w:rFonts w:ascii="Arial" w:hAnsi="Arial" w:cs="Arial"/>
          <w:sz w:val="24"/>
          <w:szCs w:val="24"/>
        </w:rPr>
      </w:pPr>
      <w:r w:rsidRPr="00C15236">
        <w:rPr>
          <w:rFonts w:ascii="Arial" w:hAnsi="Arial" w:cs="Arial"/>
          <w:sz w:val="24"/>
          <w:szCs w:val="24"/>
        </w:rPr>
        <w:t>Work collaboratively and innovatively with managers and colleagues to design, develop, manage and review programmes in the curriculum area.</w:t>
      </w:r>
    </w:p>
    <w:p w14:paraId="6DE0594B" w14:textId="77777777" w:rsidR="00207E29" w:rsidRPr="00C15236" w:rsidRDefault="00207E29" w:rsidP="00207E29">
      <w:pPr>
        <w:rPr>
          <w:rFonts w:ascii="Arial" w:hAnsi="Arial" w:cs="Arial"/>
          <w:sz w:val="24"/>
          <w:szCs w:val="24"/>
        </w:rPr>
      </w:pPr>
    </w:p>
    <w:p w14:paraId="52CE7946" w14:textId="560B2791" w:rsidR="00207E29" w:rsidRPr="00C15236" w:rsidRDefault="00207E29" w:rsidP="00207E29">
      <w:pPr>
        <w:rPr>
          <w:rFonts w:ascii="Arial" w:hAnsi="Arial" w:cs="Arial"/>
          <w:sz w:val="24"/>
          <w:szCs w:val="24"/>
        </w:rPr>
      </w:pPr>
      <w:r w:rsidRPr="00C15236">
        <w:rPr>
          <w:rFonts w:ascii="Arial" w:hAnsi="Arial" w:cs="Arial"/>
          <w:sz w:val="24"/>
          <w:szCs w:val="24"/>
        </w:rPr>
        <w:t xml:space="preserve">Develop course materials, schemes of work, group profiles etc. as required and make these available prior to course starting dates and are made available through the colleges </w:t>
      </w:r>
      <w:r w:rsidR="00011C0F" w:rsidRPr="00C15236">
        <w:rPr>
          <w:rFonts w:ascii="Arial" w:hAnsi="Arial" w:cs="Arial"/>
          <w:sz w:val="24"/>
          <w:szCs w:val="24"/>
        </w:rPr>
        <w:t>SharePoint</w:t>
      </w:r>
      <w:r w:rsidRPr="00C15236">
        <w:rPr>
          <w:rFonts w:ascii="Arial" w:hAnsi="Arial" w:cs="Arial"/>
          <w:sz w:val="24"/>
          <w:szCs w:val="24"/>
        </w:rPr>
        <w:t xml:space="preserve"> system.</w:t>
      </w:r>
    </w:p>
    <w:p w14:paraId="560F42FA" w14:textId="77777777" w:rsidR="00207E29" w:rsidRPr="00C15236" w:rsidRDefault="00207E29" w:rsidP="00207E29">
      <w:pPr>
        <w:rPr>
          <w:rFonts w:ascii="Arial" w:hAnsi="Arial" w:cs="Arial"/>
          <w:sz w:val="24"/>
          <w:szCs w:val="24"/>
        </w:rPr>
      </w:pPr>
    </w:p>
    <w:p w14:paraId="228954C7" w14:textId="77777777" w:rsidR="00207E29" w:rsidRPr="00C15236" w:rsidRDefault="00207E29" w:rsidP="00207E29">
      <w:pPr>
        <w:rPr>
          <w:rFonts w:ascii="Arial" w:hAnsi="Arial" w:cs="Arial"/>
          <w:sz w:val="24"/>
          <w:szCs w:val="24"/>
        </w:rPr>
      </w:pPr>
      <w:r w:rsidRPr="00C15236">
        <w:rPr>
          <w:rFonts w:ascii="Arial" w:hAnsi="Arial" w:cs="Arial"/>
          <w:sz w:val="24"/>
          <w:szCs w:val="24"/>
        </w:rPr>
        <w:t>Deliver academic tutorials to provide students with feedback on progress and formative guidance on how to improve performance to assure success.</w:t>
      </w:r>
    </w:p>
    <w:p w14:paraId="0986159C" w14:textId="77777777" w:rsidR="00207E29" w:rsidRPr="00C15236" w:rsidRDefault="00207E29" w:rsidP="00207E29">
      <w:pPr>
        <w:rPr>
          <w:rFonts w:ascii="Arial" w:hAnsi="Arial" w:cs="Arial"/>
          <w:sz w:val="24"/>
          <w:szCs w:val="24"/>
        </w:rPr>
      </w:pPr>
    </w:p>
    <w:p w14:paraId="77F7C7CD" w14:textId="77777777" w:rsidR="00207E29" w:rsidRPr="00C15236" w:rsidRDefault="00207E29" w:rsidP="00207E29">
      <w:pPr>
        <w:rPr>
          <w:rFonts w:ascii="Arial" w:hAnsi="Arial" w:cs="Arial"/>
          <w:sz w:val="24"/>
          <w:szCs w:val="24"/>
        </w:rPr>
      </w:pPr>
      <w:r w:rsidRPr="00C15236">
        <w:rPr>
          <w:rFonts w:ascii="Arial" w:hAnsi="Arial" w:cs="Arial"/>
          <w:sz w:val="24"/>
          <w:szCs w:val="24"/>
        </w:rPr>
        <w:lastRenderedPageBreak/>
        <w:t>Ensure all Health and Safety procedures are followed and assist in the maintenance of high standards of Health and Safety throughout the department and College.</w:t>
      </w:r>
    </w:p>
    <w:p w14:paraId="77B90445" w14:textId="77777777" w:rsidR="00207E29" w:rsidRPr="00C15236" w:rsidRDefault="00207E29" w:rsidP="00207E29">
      <w:pPr>
        <w:rPr>
          <w:rFonts w:ascii="Arial" w:hAnsi="Arial" w:cs="Arial"/>
          <w:sz w:val="24"/>
          <w:szCs w:val="24"/>
        </w:rPr>
      </w:pPr>
    </w:p>
    <w:p w14:paraId="0FE5D490" w14:textId="77777777" w:rsidR="00207E29" w:rsidRPr="00C15236" w:rsidRDefault="00207E29" w:rsidP="00207E29">
      <w:pPr>
        <w:rPr>
          <w:rFonts w:ascii="Arial" w:hAnsi="Arial" w:cs="Arial"/>
          <w:sz w:val="24"/>
          <w:szCs w:val="24"/>
        </w:rPr>
      </w:pPr>
      <w:r w:rsidRPr="00C15236">
        <w:rPr>
          <w:rFonts w:ascii="Arial" w:hAnsi="Arial" w:cs="Arial"/>
          <w:sz w:val="24"/>
          <w:szCs w:val="24"/>
        </w:rPr>
        <w:t>Contribute fully to the co-ordination, development, promotion and delivery of the range of courses offered by the College as required and will promote, manage and develop appropriate short courses as led by market forces or local/national needs.</w:t>
      </w:r>
    </w:p>
    <w:p w14:paraId="7F1857C6" w14:textId="77777777" w:rsidR="00207E29" w:rsidRPr="00C15236" w:rsidRDefault="00207E29" w:rsidP="00207E29">
      <w:pPr>
        <w:rPr>
          <w:rFonts w:ascii="Arial" w:hAnsi="Arial" w:cs="Arial"/>
          <w:sz w:val="24"/>
          <w:szCs w:val="24"/>
        </w:rPr>
      </w:pPr>
    </w:p>
    <w:p w14:paraId="63EC415C" w14:textId="77777777" w:rsidR="00C15236" w:rsidRPr="00C15236" w:rsidRDefault="00207E29" w:rsidP="00207E29">
      <w:pPr>
        <w:rPr>
          <w:rFonts w:ascii="Arial" w:hAnsi="Arial" w:cs="Arial"/>
          <w:sz w:val="24"/>
          <w:szCs w:val="24"/>
        </w:rPr>
      </w:pPr>
      <w:r w:rsidRPr="00C15236">
        <w:rPr>
          <w:rFonts w:ascii="Arial" w:hAnsi="Arial" w:cs="Arial"/>
          <w:sz w:val="24"/>
          <w:szCs w:val="24"/>
        </w:rPr>
        <w:t xml:space="preserve">Participate in the promotion of courses including marketing events, dealing with course enquiries and recruitment to courses, etc. in compliance with </w:t>
      </w:r>
      <w:proofErr w:type="gramStart"/>
      <w:r w:rsidRPr="00C15236">
        <w:rPr>
          <w:rFonts w:ascii="Arial" w:hAnsi="Arial" w:cs="Arial"/>
          <w:sz w:val="24"/>
          <w:szCs w:val="24"/>
        </w:rPr>
        <w:t>College</w:t>
      </w:r>
      <w:proofErr w:type="gramEnd"/>
      <w:r w:rsidRPr="00C15236">
        <w:rPr>
          <w:rFonts w:ascii="Arial" w:hAnsi="Arial" w:cs="Arial"/>
          <w:sz w:val="24"/>
          <w:szCs w:val="24"/>
        </w:rPr>
        <w:t xml:space="preserve"> policies.</w:t>
      </w:r>
    </w:p>
    <w:p w14:paraId="79945F21" w14:textId="77777777" w:rsidR="00C15236" w:rsidRPr="00C15236" w:rsidRDefault="00C15236" w:rsidP="00207E29">
      <w:pPr>
        <w:rPr>
          <w:rFonts w:ascii="Arial" w:hAnsi="Arial" w:cs="Arial"/>
          <w:sz w:val="24"/>
          <w:szCs w:val="24"/>
        </w:rPr>
      </w:pPr>
    </w:p>
    <w:p w14:paraId="4C1266BB" w14:textId="5E1F09F3" w:rsidR="00C15236" w:rsidRPr="00C15236" w:rsidRDefault="00207E29" w:rsidP="00207E29">
      <w:pPr>
        <w:rPr>
          <w:rFonts w:ascii="Arial" w:hAnsi="Arial" w:cs="Arial"/>
          <w:sz w:val="24"/>
          <w:szCs w:val="24"/>
        </w:rPr>
      </w:pPr>
      <w:r w:rsidRPr="00C15236">
        <w:rPr>
          <w:rFonts w:ascii="Arial" w:hAnsi="Arial" w:cs="Arial"/>
          <w:sz w:val="24"/>
          <w:szCs w:val="24"/>
        </w:rPr>
        <w:t xml:space="preserve">Work experience is an integral part of many </w:t>
      </w:r>
      <w:r w:rsidR="00A97784" w:rsidRPr="00C15236">
        <w:rPr>
          <w:rFonts w:ascii="Arial" w:hAnsi="Arial" w:cs="Arial"/>
          <w:sz w:val="24"/>
          <w:szCs w:val="24"/>
        </w:rPr>
        <w:t>courses,</w:t>
      </w:r>
      <w:r w:rsidRPr="00C15236">
        <w:rPr>
          <w:rFonts w:ascii="Arial" w:hAnsi="Arial" w:cs="Arial"/>
          <w:sz w:val="24"/>
          <w:szCs w:val="24"/>
        </w:rPr>
        <w:t xml:space="preserve"> and the post holder will be expected to assist in finding and monitoring work experience placements and in liaising with employers and the College to provide quality links. </w:t>
      </w:r>
    </w:p>
    <w:p w14:paraId="78FBE394" w14:textId="77777777" w:rsidR="00C15236" w:rsidRPr="00C15236" w:rsidRDefault="00C15236" w:rsidP="00207E29">
      <w:pPr>
        <w:rPr>
          <w:rFonts w:ascii="Arial" w:hAnsi="Arial" w:cs="Arial"/>
          <w:sz w:val="24"/>
          <w:szCs w:val="24"/>
        </w:rPr>
      </w:pPr>
    </w:p>
    <w:p w14:paraId="7256A830" w14:textId="77777777" w:rsidR="00C15236" w:rsidRPr="00C15236" w:rsidRDefault="00207E29" w:rsidP="00207E29">
      <w:pPr>
        <w:rPr>
          <w:rFonts w:ascii="Arial" w:hAnsi="Arial" w:cs="Arial"/>
          <w:sz w:val="24"/>
          <w:szCs w:val="24"/>
        </w:rPr>
      </w:pPr>
      <w:r w:rsidRPr="00C15236">
        <w:rPr>
          <w:rFonts w:ascii="Arial" w:hAnsi="Arial" w:cs="Arial"/>
          <w:sz w:val="24"/>
          <w:szCs w:val="24"/>
        </w:rPr>
        <w:t xml:space="preserve">Assist in ensuring that expected standards of students’ behaviour are adhered to. </w:t>
      </w:r>
    </w:p>
    <w:p w14:paraId="017F2A5C" w14:textId="77777777" w:rsidR="00C15236" w:rsidRPr="00C15236" w:rsidRDefault="00C15236" w:rsidP="00207E29">
      <w:pPr>
        <w:rPr>
          <w:rFonts w:ascii="Arial" w:hAnsi="Arial" w:cs="Arial"/>
          <w:sz w:val="24"/>
          <w:szCs w:val="24"/>
        </w:rPr>
      </w:pPr>
    </w:p>
    <w:p w14:paraId="0688B4B6" w14:textId="77777777" w:rsidR="00C15236" w:rsidRPr="00C15236" w:rsidRDefault="00207E29" w:rsidP="00207E29">
      <w:pPr>
        <w:rPr>
          <w:rFonts w:ascii="Arial" w:hAnsi="Arial" w:cs="Arial"/>
          <w:sz w:val="24"/>
          <w:szCs w:val="24"/>
        </w:rPr>
      </w:pPr>
      <w:r w:rsidRPr="00C15236">
        <w:rPr>
          <w:rFonts w:ascii="Arial" w:hAnsi="Arial" w:cs="Arial"/>
          <w:sz w:val="24"/>
          <w:szCs w:val="24"/>
        </w:rPr>
        <w:t xml:space="preserve">Participate in/arrange approved student visits, trips etc as and when required in accordance with </w:t>
      </w:r>
      <w:proofErr w:type="gramStart"/>
      <w:r w:rsidRPr="00C15236">
        <w:rPr>
          <w:rFonts w:ascii="Arial" w:hAnsi="Arial" w:cs="Arial"/>
          <w:sz w:val="24"/>
          <w:szCs w:val="24"/>
        </w:rPr>
        <w:t>College</w:t>
      </w:r>
      <w:proofErr w:type="gramEnd"/>
      <w:r w:rsidRPr="00C15236">
        <w:rPr>
          <w:rFonts w:ascii="Arial" w:hAnsi="Arial" w:cs="Arial"/>
          <w:sz w:val="24"/>
          <w:szCs w:val="24"/>
        </w:rPr>
        <w:t xml:space="preserve"> procedures. </w:t>
      </w:r>
    </w:p>
    <w:p w14:paraId="458960D1" w14:textId="77777777" w:rsidR="00C15236" w:rsidRPr="00C15236" w:rsidRDefault="00C15236" w:rsidP="00207E29">
      <w:pPr>
        <w:rPr>
          <w:rFonts w:ascii="Arial" w:hAnsi="Arial" w:cs="Arial"/>
          <w:sz w:val="24"/>
          <w:szCs w:val="24"/>
        </w:rPr>
      </w:pPr>
    </w:p>
    <w:p w14:paraId="425407D4" w14:textId="76A6603D" w:rsidR="00C15236" w:rsidRPr="00C15236" w:rsidRDefault="00207E29" w:rsidP="00207E29">
      <w:pPr>
        <w:rPr>
          <w:rFonts w:ascii="Arial" w:hAnsi="Arial" w:cs="Arial"/>
          <w:sz w:val="24"/>
          <w:szCs w:val="24"/>
        </w:rPr>
      </w:pPr>
      <w:r w:rsidRPr="00C15236">
        <w:rPr>
          <w:rFonts w:ascii="Arial" w:hAnsi="Arial" w:cs="Arial"/>
          <w:sz w:val="24"/>
          <w:szCs w:val="24"/>
        </w:rPr>
        <w:t xml:space="preserve">Attend staff meetings, meetings with moderators/verifiers, parents' evenings, industry updating/staff development and training events etc. as required by the </w:t>
      </w:r>
      <w:r w:rsidR="008333D1">
        <w:rPr>
          <w:rFonts w:ascii="Arial" w:hAnsi="Arial" w:cs="Arial"/>
          <w:sz w:val="24"/>
          <w:szCs w:val="24"/>
        </w:rPr>
        <w:t>CM</w:t>
      </w:r>
      <w:r w:rsidRPr="00C15236">
        <w:rPr>
          <w:rFonts w:ascii="Arial" w:hAnsi="Arial" w:cs="Arial"/>
          <w:sz w:val="24"/>
          <w:szCs w:val="24"/>
        </w:rPr>
        <w:t>/</w:t>
      </w:r>
      <w:r w:rsidR="00011C0F">
        <w:rPr>
          <w:rFonts w:ascii="Arial" w:hAnsi="Arial" w:cs="Arial"/>
          <w:sz w:val="24"/>
          <w:szCs w:val="24"/>
        </w:rPr>
        <w:t>Director of Faculty</w:t>
      </w:r>
      <w:r w:rsidRPr="00C15236">
        <w:rPr>
          <w:rFonts w:ascii="Arial" w:hAnsi="Arial" w:cs="Arial"/>
          <w:sz w:val="24"/>
          <w:szCs w:val="24"/>
        </w:rPr>
        <w:t xml:space="preserve"> </w:t>
      </w:r>
    </w:p>
    <w:p w14:paraId="2CBD18B3" w14:textId="77777777" w:rsidR="00C15236" w:rsidRPr="00C15236" w:rsidRDefault="00C15236" w:rsidP="00207E29">
      <w:pPr>
        <w:rPr>
          <w:rFonts w:ascii="Arial" w:hAnsi="Arial" w:cs="Arial"/>
          <w:sz w:val="24"/>
          <w:szCs w:val="24"/>
        </w:rPr>
      </w:pPr>
    </w:p>
    <w:p w14:paraId="6D6945D8" w14:textId="7C8E518D" w:rsidR="00C15236" w:rsidRPr="00C15236" w:rsidRDefault="00207E29" w:rsidP="00207E29">
      <w:pPr>
        <w:rPr>
          <w:rFonts w:ascii="Arial" w:hAnsi="Arial" w:cs="Arial"/>
          <w:sz w:val="24"/>
          <w:szCs w:val="24"/>
        </w:rPr>
      </w:pPr>
      <w:r w:rsidRPr="00C15236">
        <w:rPr>
          <w:rFonts w:ascii="Arial" w:hAnsi="Arial" w:cs="Arial"/>
          <w:sz w:val="24"/>
          <w:szCs w:val="24"/>
        </w:rPr>
        <w:t xml:space="preserve">Maintain records of work and student attendance, progress and assessment in accordance with approved procedures and will provide reports as requested by Course Coordinators, </w:t>
      </w:r>
      <w:r w:rsidR="008333D1">
        <w:rPr>
          <w:rFonts w:ascii="Arial" w:hAnsi="Arial" w:cs="Arial"/>
          <w:sz w:val="24"/>
          <w:szCs w:val="24"/>
        </w:rPr>
        <w:t>CM</w:t>
      </w:r>
      <w:r w:rsidR="00C15236" w:rsidRPr="00C15236">
        <w:rPr>
          <w:rFonts w:ascii="Arial" w:hAnsi="Arial" w:cs="Arial"/>
          <w:sz w:val="24"/>
          <w:szCs w:val="24"/>
        </w:rPr>
        <w:t>,</w:t>
      </w:r>
      <w:r w:rsidR="00011C0F">
        <w:rPr>
          <w:rFonts w:ascii="Arial" w:hAnsi="Arial" w:cs="Arial"/>
          <w:sz w:val="24"/>
          <w:szCs w:val="24"/>
        </w:rPr>
        <w:t xml:space="preserve"> Director of Faculty,</w:t>
      </w:r>
      <w:r w:rsidR="00C15236" w:rsidRPr="00C15236">
        <w:rPr>
          <w:rFonts w:ascii="Arial" w:hAnsi="Arial" w:cs="Arial"/>
          <w:sz w:val="24"/>
          <w:szCs w:val="24"/>
        </w:rPr>
        <w:t xml:space="preserve"> Assistant</w:t>
      </w:r>
      <w:r w:rsidRPr="00C15236">
        <w:rPr>
          <w:rFonts w:ascii="Arial" w:hAnsi="Arial" w:cs="Arial"/>
          <w:sz w:val="24"/>
          <w:szCs w:val="24"/>
        </w:rPr>
        <w:t xml:space="preserve"> Principal, Curriculum &amp; Quality </w:t>
      </w:r>
      <w:r w:rsidR="00C15236" w:rsidRPr="00C15236">
        <w:rPr>
          <w:rFonts w:ascii="Arial" w:hAnsi="Arial" w:cs="Arial"/>
          <w:sz w:val="24"/>
          <w:szCs w:val="24"/>
        </w:rPr>
        <w:t>Vice</w:t>
      </w:r>
      <w:r w:rsidRPr="00C15236">
        <w:rPr>
          <w:rFonts w:ascii="Arial" w:hAnsi="Arial" w:cs="Arial"/>
          <w:sz w:val="24"/>
          <w:szCs w:val="24"/>
        </w:rPr>
        <w:t xml:space="preserve"> Principal</w:t>
      </w:r>
      <w:r w:rsidR="00C15236" w:rsidRPr="00C15236">
        <w:rPr>
          <w:rFonts w:ascii="Arial" w:hAnsi="Arial" w:cs="Arial"/>
          <w:sz w:val="24"/>
          <w:szCs w:val="24"/>
        </w:rPr>
        <w:t>s</w:t>
      </w:r>
      <w:r w:rsidRPr="00C15236">
        <w:rPr>
          <w:rFonts w:ascii="Arial" w:hAnsi="Arial" w:cs="Arial"/>
          <w:sz w:val="24"/>
          <w:szCs w:val="24"/>
        </w:rPr>
        <w:t xml:space="preserve">. </w:t>
      </w:r>
    </w:p>
    <w:p w14:paraId="7AA95FDC" w14:textId="77777777" w:rsidR="00C15236" w:rsidRPr="00C15236" w:rsidRDefault="00C15236" w:rsidP="00207E29">
      <w:pPr>
        <w:rPr>
          <w:rFonts w:ascii="Arial" w:hAnsi="Arial" w:cs="Arial"/>
          <w:sz w:val="24"/>
          <w:szCs w:val="24"/>
        </w:rPr>
      </w:pPr>
    </w:p>
    <w:p w14:paraId="4ECF6672" w14:textId="77777777" w:rsidR="00C15236" w:rsidRPr="00C15236" w:rsidRDefault="00207E29" w:rsidP="00207E29">
      <w:pPr>
        <w:rPr>
          <w:rFonts w:ascii="Arial" w:hAnsi="Arial" w:cs="Arial"/>
          <w:sz w:val="24"/>
          <w:szCs w:val="24"/>
        </w:rPr>
      </w:pPr>
      <w:r w:rsidRPr="00C15236">
        <w:rPr>
          <w:rFonts w:ascii="Arial" w:hAnsi="Arial" w:cs="Arial"/>
          <w:sz w:val="24"/>
          <w:szCs w:val="24"/>
        </w:rPr>
        <w:t>Undertake assessment and internal verification activities in accordance with the requirements of the relevant qualifications awarding bodies and the College’s interna</w:t>
      </w:r>
      <w:r w:rsidR="00C15236" w:rsidRPr="00C15236">
        <w:rPr>
          <w:rFonts w:ascii="Arial" w:hAnsi="Arial" w:cs="Arial"/>
          <w:sz w:val="24"/>
          <w:szCs w:val="24"/>
        </w:rPr>
        <w:t>l quality assurance procedures.</w:t>
      </w:r>
    </w:p>
    <w:p w14:paraId="0599F012" w14:textId="77777777" w:rsidR="00C15236" w:rsidRPr="00C15236" w:rsidRDefault="00C15236" w:rsidP="00207E29">
      <w:pPr>
        <w:rPr>
          <w:rFonts w:ascii="Arial" w:hAnsi="Arial" w:cs="Arial"/>
          <w:sz w:val="24"/>
          <w:szCs w:val="24"/>
        </w:rPr>
      </w:pPr>
    </w:p>
    <w:p w14:paraId="7D9B8F0B" w14:textId="77777777" w:rsidR="00C15236" w:rsidRPr="00C15236" w:rsidRDefault="00207E29" w:rsidP="00207E29">
      <w:pPr>
        <w:rPr>
          <w:rFonts w:ascii="Arial" w:hAnsi="Arial" w:cs="Arial"/>
          <w:sz w:val="24"/>
          <w:szCs w:val="24"/>
        </w:rPr>
      </w:pPr>
      <w:r w:rsidRPr="00C15236">
        <w:rPr>
          <w:rFonts w:ascii="Arial" w:hAnsi="Arial" w:cs="Arial"/>
          <w:sz w:val="24"/>
          <w:szCs w:val="24"/>
        </w:rPr>
        <w:t xml:space="preserve">Ensure Information Learning Technology (ILT) is a driving force to create an efficient and effective working and learning environment. </w:t>
      </w:r>
    </w:p>
    <w:p w14:paraId="53CB9527" w14:textId="77777777" w:rsidR="00C15236" w:rsidRPr="00C15236" w:rsidRDefault="00C15236" w:rsidP="00207E29">
      <w:pPr>
        <w:rPr>
          <w:rFonts w:ascii="Arial" w:hAnsi="Arial" w:cs="Arial"/>
          <w:sz w:val="24"/>
          <w:szCs w:val="24"/>
        </w:rPr>
      </w:pPr>
    </w:p>
    <w:p w14:paraId="4425D242" w14:textId="77777777" w:rsidR="00C15236" w:rsidRPr="00C15236" w:rsidRDefault="00207E29" w:rsidP="00207E29">
      <w:pPr>
        <w:rPr>
          <w:rFonts w:ascii="Arial" w:hAnsi="Arial" w:cs="Arial"/>
          <w:sz w:val="24"/>
          <w:szCs w:val="24"/>
        </w:rPr>
      </w:pPr>
      <w:r w:rsidRPr="00C15236">
        <w:rPr>
          <w:rFonts w:ascii="Arial" w:hAnsi="Arial" w:cs="Arial"/>
          <w:sz w:val="24"/>
          <w:szCs w:val="24"/>
        </w:rPr>
        <w:t xml:space="preserve">Embed within all learning activities the opportunity to improve students English and Maths. </w:t>
      </w:r>
    </w:p>
    <w:p w14:paraId="7A0006B0" w14:textId="77777777" w:rsidR="00C15236" w:rsidRPr="00C15236" w:rsidRDefault="00C15236" w:rsidP="00207E29">
      <w:pPr>
        <w:rPr>
          <w:rFonts w:ascii="Arial" w:hAnsi="Arial" w:cs="Arial"/>
          <w:sz w:val="24"/>
          <w:szCs w:val="24"/>
        </w:rPr>
      </w:pPr>
    </w:p>
    <w:p w14:paraId="6E0D9089" w14:textId="77777777" w:rsidR="00C15236" w:rsidRPr="00C15236" w:rsidRDefault="00207E29" w:rsidP="00207E29">
      <w:pPr>
        <w:rPr>
          <w:rFonts w:ascii="Arial" w:hAnsi="Arial" w:cs="Arial"/>
          <w:sz w:val="24"/>
          <w:szCs w:val="24"/>
        </w:rPr>
      </w:pPr>
      <w:r w:rsidRPr="00C15236">
        <w:rPr>
          <w:rFonts w:ascii="Arial" w:hAnsi="Arial" w:cs="Arial"/>
          <w:sz w:val="24"/>
          <w:szCs w:val="24"/>
        </w:rPr>
        <w:t xml:space="preserve">Regularly evaluate course inputs through course teams, staff development and student feedback. </w:t>
      </w:r>
    </w:p>
    <w:p w14:paraId="196EC8B0" w14:textId="77777777" w:rsidR="00C15236" w:rsidRPr="00C15236" w:rsidRDefault="00C15236" w:rsidP="00207E29">
      <w:pPr>
        <w:rPr>
          <w:rFonts w:ascii="Arial" w:hAnsi="Arial" w:cs="Arial"/>
          <w:sz w:val="24"/>
          <w:szCs w:val="24"/>
        </w:rPr>
      </w:pPr>
    </w:p>
    <w:p w14:paraId="4A15D796" w14:textId="70E9718D" w:rsidR="00C15236" w:rsidRPr="00C15236" w:rsidRDefault="00207E29" w:rsidP="00207E29">
      <w:pPr>
        <w:rPr>
          <w:rFonts w:ascii="Arial" w:hAnsi="Arial" w:cs="Arial"/>
          <w:sz w:val="24"/>
          <w:szCs w:val="24"/>
        </w:rPr>
      </w:pPr>
      <w:r w:rsidRPr="00C15236">
        <w:rPr>
          <w:rFonts w:ascii="Arial" w:hAnsi="Arial" w:cs="Arial"/>
          <w:sz w:val="24"/>
          <w:szCs w:val="24"/>
        </w:rPr>
        <w:t xml:space="preserve">In accordance with the College’s quality procedures, implement and monitor the </w:t>
      </w:r>
      <w:r w:rsidR="00A97784" w:rsidRPr="00C15236">
        <w:rPr>
          <w:rFonts w:ascii="Arial" w:hAnsi="Arial" w:cs="Arial"/>
          <w:sz w:val="24"/>
          <w:szCs w:val="24"/>
        </w:rPr>
        <w:t>self-assessment</w:t>
      </w:r>
      <w:r w:rsidRPr="00C15236">
        <w:rPr>
          <w:rFonts w:ascii="Arial" w:hAnsi="Arial" w:cs="Arial"/>
          <w:sz w:val="24"/>
          <w:szCs w:val="24"/>
        </w:rPr>
        <w:t xml:space="preserve"> process and ensure continuous quality improvement of standards of performance in teaching and learning. </w:t>
      </w:r>
    </w:p>
    <w:p w14:paraId="42FC728E" w14:textId="77777777" w:rsidR="00C15236" w:rsidRPr="00C15236" w:rsidRDefault="00C15236" w:rsidP="00207E29">
      <w:pPr>
        <w:rPr>
          <w:rFonts w:ascii="Arial" w:hAnsi="Arial" w:cs="Arial"/>
          <w:sz w:val="24"/>
          <w:szCs w:val="24"/>
        </w:rPr>
      </w:pPr>
    </w:p>
    <w:p w14:paraId="69C37BFD" w14:textId="77777777" w:rsidR="00207E29" w:rsidRPr="00C15236" w:rsidRDefault="00207E29" w:rsidP="00207E29">
      <w:pPr>
        <w:rPr>
          <w:rFonts w:ascii="Arial" w:hAnsi="Arial" w:cs="Arial"/>
          <w:sz w:val="24"/>
          <w:szCs w:val="24"/>
        </w:rPr>
      </w:pPr>
      <w:r w:rsidRPr="00C15236">
        <w:rPr>
          <w:rFonts w:ascii="Arial" w:hAnsi="Arial" w:cs="Arial"/>
          <w:sz w:val="24"/>
          <w:szCs w:val="24"/>
        </w:rPr>
        <w:t>Adhere to College procedures in relation to all income and expenditure.</w:t>
      </w:r>
    </w:p>
    <w:p w14:paraId="0B7880EA" w14:textId="77777777" w:rsidR="00207E29" w:rsidRPr="00C15236" w:rsidRDefault="00207E29" w:rsidP="00207E29">
      <w:pPr>
        <w:rPr>
          <w:rFonts w:ascii="Arial" w:hAnsi="Arial" w:cs="Arial"/>
          <w:sz w:val="24"/>
          <w:szCs w:val="24"/>
        </w:rPr>
      </w:pPr>
    </w:p>
    <w:p w14:paraId="28F648FB" w14:textId="77777777" w:rsidR="00207E29" w:rsidRPr="00C15236" w:rsidRDefault="00207E29" w:rsidP="00207E29">
      <w:pPr>
        <w:rPr>
          <w:rFonts w:ascii="Arial" w:hAnsi="Arial" w:cs="Arial"/>
          <w:sz w:val="24"/>
          <w:szCs w:val="24"/>
        </w:rPr>
      </w:pPr>
    </w:p>
    <w:p w14:paraId="0B5A92F6" w14:textId="77777777" w:rsidR="00207E29" w:rsidRPr="00C15236" w:rsidRDefault="00207E29" w:rsidP="00207E29">
      <w:pPr>
        <w:rPr>
          <w:rFonts w:ascii="Arial" w:hAnsi="Arial" w:cs="Arial"/>
          <w:sz w:val="24"/>
          <w:szCs w:val="24"/>
        </w:rPr>
      </w:pPr>
    </w:p>
    <w:p w14:paraId="2CC4AFAD" w14:textId="77777777" w:rsidR="00C15236" w:rsidRDefault="00C15236" w:rsidP="00C15236">
      <w:pPr>
        <w:rPr>
          <w:rFonts w:ascii="Arial" w:hAnsi="Arial" w:cs="Arial"/>
          <w:b/>
          <w:sz w:val="24"/>
          <w:szCs w:val="24"/>
        </w:rPr>
      </w:pPr>
    </w:p>
    <w:p w14:paraId="10943E31" w14:textId="77777777" w:rsidR="00C15236" w:rsidRDefault="00C15236" w:rsidP="00C15236">
      <w:pPr>
        <w:rPr>
          <w:rFonts w:ascii="Arial" w:hAnsi="Arial" w:cs="Arial"/>
          <w:b/>
          <w:sz w:val="24"/>
          <w:szCs w:val="24"/>
        </w:rPr>
      </w:pPr>
    </w:p>
    <w:p w14:paraId="22229613" w14:textId="77777777" w:rsidR="00C15236" w:rsidRDefault="00C15236" w:rsidP="00C15236">
      <w:pPr>
        <w:rPr>
          <w:rFonts w:ascii="Arial" w:hAnsi="Arial" w:cs="Arial"/>
          <w:b/>
          <w:sz w:val="24"/>
          <w:szCs w:val="24"/>
        </w:rPr>
      </w:pPr>
    </w:p>
    <w:p w14:paraId="23E41A31" w14:textId="77777777" w:rsidR="00C15236" w:rsidRDefault="00C15236" w:rsidP="00C15236">
      <w:pPr>
        <w:rPr>
          <w:rFonts w:ascii="Arial" w:hAnsi="Arial" w:cs="Arial"/>
          <w:b/>
          <w:sz w:val="24"/>
          <w:szCs w:val="24"/>
        </w:rPr>
      </w:pPr>
    </w:p>
    <w:p w14:paraId="00CD81A0" w14:textId="77777777" w:rsidR="00C15236" w:rsidRDefault="00C15236" w:rsidP="00C15236">
      <w:pPr>
        <w:rPr>
          <w:rFonts w:ascii="Arial" w:hAnsi="Arial" w:cs="Arial"/>
          <w:b/>
          <w:sz w:val="24"/>
          <w:szCs w:val="24"/>
        </w:rPr>
      </w:pPr>
    </w:p>
    <w:p w14:paraId="66F296F6" w14:textId="77777777" w:rsidR="00C15236" w:rsidRDefault="00C15236" w:rsidP="00C15236">
      <w:pPr>
        <w:rPr>
          <w:rFonts w:ascii="Arial" w:hAnsi="Arial" w:cs="Arial"/>
          <w:b/>
          <w:sz w:val="24"/>
          <w:szCs w:val="24"/>
        </w:rPr>
      </w:pPr>
    </w:p>
    <w:p w14:paraId="03965249" w14:textId="77777777" w:rsidR="00C15236" w:rsidRDefault="00C15236" w:rsidP="00C15236">
      <w:pPr>
        <w:rPr>
          <w:rFonts w:ascii="Arial" w:hAnsi="Arial" w:cs="Arial"/>
          <w:b/>
          <w:sz w:val="24"/>
          <w:szCs w:val="24"/>
        </w:rPr>
      </w:pPr>
    </w:p>
    <w:p w14:paraId="38DF5D36" w14:textId="77777777" w:rsidR="00C15236" w:rsidRPr="00C15236" w:rsidRDefault="00C15236" w:rsidP="00C15236">
      <w:pPr>
        <w:rPr>
          <w:rFonts w:ascii="Arial" w:hAnsi="Arial" w:cs="Arial"/>
          <w:sz w:val="24"/>
          <w:szCs w:val="24"/>
        </w:rPr>
      </w:pPr>
      <w:r w:rsidRPr="00C15236">
        <w:rPr>
          <w:rFonts w:ascii="Arial" w:hAnsi="Arial" w:cs="Arial"/>
          <w:b/>
          <w:sz w:val="24"/>
          <w:szCs w:val="24"/>
        </w:rPr>
        <w:t>General</w:t>
      </w:r>
    </w:p>
    <w:p w14:paraId="6C07BE46" w14:textId="77777777" w:rsidR="00C15236" w:rsidRPr="00C15236" w:rsidRDefault="00C15236" w:rsidP="00C15236">
      <w:pPr>
        <w:rPr>
          <w:rFonts w:ascii="Arial" w:hAnsi="Arial" w:cs="Arial"/>
          <w:sz w:val="24"/>
          <w:szCs w:val="24"/>
        </w:rPr>
      </w:pPr>
    </w:p>
    <w:p w14:paraId="001B8596" w14:textId="77777777" w:rsidR="00C15236" w:rsidRDefault="00C15236">
      <w:pPr>
        <w:rPr>
          <w:rFonts w:ascii="Arial" w:hAnsi="Arial" w:cs="Arial"/>
          <w:sz w:val="24"/>
          <w:szCs w:val="24"/>
        </w:rPr>
      </w:pPr>
      <w:r w:rsidRPr="00C15236">
        <w:rPr>
          <w:rFonts w:ascii="Arial" w:hAnsi="Arial" w:cs="Arial"/>
          <w:sz w:val="24"/>
          <w:szCs w:val="24"/>
        </w:rPr>
        <w:t xml:space="preserve">The post holder may be required to perform duties other than those given in the job description for the post.  The </w:t>
      </w:r>
      <w:proofErr w:type="gramStart"/>
      <w:r w:rsidRPr="00C15236">
        <w:rPr>
          <w:rFonts w:ascii="Arial" w:hAnsi="Arial" w:cs="Arial"/>
          <w:sz w:val="24"/>
          <w:szCs w:val="24"/>
        </w:rPr>
        <w:t>particular duties</w:t>
      </w:r>
      <w:proofErr w:type="gramEnd"/>
      <w:r w:rsidRPr="00C15236">
        <w:rPr>
          <w:rFonts w:ascii="Arial" w:hAnsi="Arial" w:cs="Arial"/>
          <w:sz w:val="24"/>
          <w:szCs w:val="24"/>
        </w:rPr>
        <w:t xml:space="preserve"> and responsibilities attached to posts may vary from time to time without changing the general character of the duties or the level of responsibility entailed.</w:t>
      </w:r>
    </w:p>
    <w:p w14:paraId="3AE06C3D" w14:textId="77777777" w:rsidR="00C15236" w:rsidRDefault="00C15236">
      <w:pPr>
        <w:rPr>
          <w:rFonts w:ascii="Arial" w:hAnsi="Arial" w:cs="Arial"/>
          <w:sz w:val="24"/>
          <w:szCs w:val="24"/>
        </w:rPr>
      </w:pPr>
    </w:p>
    <w:p w14:paraId="4EA52219" w14:textId="77777777" w:rsidR="00C15236" w:rsidRDefault="00C15236">
      <w:pPr>
        <w:rPr>
          <w:rFonts w:ascii="Arial" w:hAnsi="Arial" w:cs="Arial"/>
          <w:sz w:val="24"/>
          <w:szCs w:val="24"/>
        </w:rPr>
      </w:pPr>
    </w:p>
    <w:p w14:paraId="3019FB50" w14:textId="77777777" w:rsidR="00C15236" w:rsidRPr="00C15236" w:rsidRDefault="00C15236" w:rsidP="00C15236">
      <w:pPr>
        <w:pStyle w:val="BodyText"/>
        <w:rPr>
          <w:rFonts w:ascii="Arial" w:hAnsi="Arial" w:cs="Arial"/>
          <w:b/>
          <w:szCs w:val="24"/>
        </w:rPr>
      </w:pPr>
      <w:r w:rsidRPr="00C15236">
        <w:rPr>
          <w:rFonts w:ascii="Arial" w:hAnsi="Arial" w:cs="Arial"/>
          <w:b/>
          <w:szCs w:val="24"/>
        </w:rPr>
        <w:t>Qualifications:</w:t>
      </w: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559"/>
        <w:gridCol w:w="1560"/>
      </w:tblGrid>
      <w:tr w:rsidR="00C15236" w:rsidRPr="00C15236" w14:paraId="3021AE92" w14:textId="77777777" w:rsidTr="00C15236">
        <w:tc>
          <w:tcPr>
            <w:tcW w:w="5353" w:type="dxa"/>
            <w:shd w:val="clear" w:color="auto" w:fill="D9D9D9"/>
          </w:tcPr>
          <w:p w14:paraId="6FCB0AEB" w14:textId="77777777" w:rsidR="00C15236" w:rsidRPr="00C15236" w:rsidRDefault="00C15236" w:rsidP="00C15236">
            <w:pPr>
              <w:pStyle w:val="BodyText"/>
              <w:rPr>
                <w:rFonts w:ascii="Arial" w:hAnsi="Arial" w:cs="Arial"/>
                <w:b/>
                <w:szCs w:val="24"/>
              </w:rPr>
            </w:pPr>
          </w:p>
        </w:tc>
        <w:tc>
          <w:tcPr>
            <w:tcW w:w="1559" w:type="dxa"/>
            <w:shd w:val="clear" w:color="auto" w:fill="D9D9D9"/>
          </w:tcPr>
          <w:p w14:paraId="5B6ED7EC" w14:textId="77777777" w:rsidR="00C15236" w:rsidRPr="00C15236" w:rsidRDefault="00C15236" w:rsidP="00C15236">
            <w:pPr>
              <w:pStyle w:val="BodyText"/>
              <w:rPr>
                <w:rFonts w:ascii="Arial" w:hAnsi="Arial" w:cs="Arial"/>
                <w:b/>
                <w:szCs w:val="24"/>
              </w:rPr>
            </w:pPr>
            <w:r w:rsidRPr="00C15236">
              <w:rPr>
                <w:rFonts w:ascii="Arial" w:hAnsi="Arial" w:cs="Arial"/>
                <w:b/>
                <w:szCs w:val="24"/>
              </w:rPr>
              <w:t>Essential</w:t>
            </w:r>
          </w:p>
        </w:tc>
        <w:tc>
          <w:tcPr>
            <w:tcW w:w="1560" w:type="dxa"/>
            <w:shd w:val="clear" w:color="auto" w:fill="D9D9D9"/>
          </w:tcPr>
          <w:p w14:paraId="465E70FF" w14:textId="77777777" w:rsidR="00C15236" w:rsidRPr="00C15236" w:rsidRDefault="00C15236" w:rsidP="00C15236">
            <w:pPr>
              <w:pStyle w:val="BodyText"/>
              <w:rPr>
                <w:rFonts w:ascii="Arial" w:hAnsi="Arial" w:cs="Arial"/>
                <w:b/>
                <w:szCs w:val="24"/>
              </w:rPr>
            </w:pPr>
            <w:r w:rsidRPr="00C15236">
              <w:rPr>
                <w:rFonts w:ascii="Arial" w:hAnsi="Arial" w:cs="Arial"/>
                <w:b/>
                <w:szCs w:val="24"/>
              </w:rPr>
              <w:t>Desirable</w:t>
            </w:r>
          </w:p>
        </w:tc>
      </w:tr>
      <w:tr w:rsidR="00C15236" w:rsidRPr="00C15236" w14:paraId="6B68474F" w14:textId="77777777" w:rsidTr="00C15236">
        <w:tc>
          <w:tcPr>
            <w:tcW w:w="5353" w:type="dxa"/>
          </w:tcPr>
          <w:p w14:paraId="1732D8E7" w14:textId="0530D1DA" w:rsidR="00C15236" w:rsidRPr="00C15236" w:rsidRDefault="00011C0F" w:rsidP="00C15236">
            <w:pPr>
              <w:rPr>
                <w:rFonts w:ascii="Arial" w:hAnsi="Arial" w:cs="Arial"/>
                <w:sz w:val="24"/>
                <w:szCs w:val="24"/>
              </w:rPr>
            </w:pPr>
            <w:r>
              <w:rPr>
                <w:rFonts w:ascii="Arial" w:hAnsi="Arial" w:cs="Arial"/>
                <w:sz w:val="24"/>
                <w:szCs w:val="24"/>
              </w:rPr>
              <w:t xml:space="preserve">Full </w:t>
            </w:r>
            <w:r w:rsidR="00C15236" w:rsidRPr="00C15236">
              <w:rPr>
                <w:rFonts w:ascii="Arial" w:hAnsi="Arial" w:cs="Arial"/>
                <w:sz w:val="24"/>
                <w:szCs w:val="24"/>
              </w:rPr>
              <w:t xml:space="preserve">Level 3 qualification in </w:t>
            </w:r>
            <w:r w:rsidR="00A97784">
              <w:rPr>
                <w:rFonts w:ascii="Arial" w:hAnsi="Arial" w:cs="Arial"/>
                <w:sz w:val="24"/>
                <w:szCs w:val="24"/>
              </w:rPr>
              <w:t>Carpentry</w:t>
            </w:r>
            <w:r w:rsidR="00156491">
              <w:rPr>
                <w:rFonts w:ascii="Arial" w:hAnsi="Arial" w:cs="Arial"/>
                <w:sz w:val="24"/>
                <w:szCs w:val="24"/>
              </w:rPr>
              <w:t>/Joinery</w:t>
            </w:r>
            <w:r>
              <w:rPr>
                <w:rFonts w:ascii="Arial" w:hAnsi="Arial" w:cs="Arial"/>
                <w:sz w:val="24"/>
                <w:szCs w:val="24"/>
              </w:rPr>
              <w:t xml:space="preserve"> including</w:t>
            </w:r>
            <w:r w:rsidR="0020748E">
              <w:rPr>
                <w:rFonts w:ascii="Arial" w:hAnsi="Arial" w:cs="Arial"/>
                <w:sz w:val="24"/>
                <w:szCs w:val="24"/>
              </w:rPr>
              <w:t xml:space="preserve"> an</w:t>
            </w:r>
            <w:r>
              <w:rPr>
                <w:rFonts w:ascii="Arial" w:hAnsi="Arial" w:cs="Arial"/>
                <w:sz w:val="24"/>
                <w:szCs w:val="24"/>
              </w:rPr>
              <w:t xml:space="preserve"> NVQ</w:t>
            </w:r>
          </w:p>
          <w:p w14:paraId="14B7E2CC" w14:textId="77777777" w:rsidR="00C15236" w:rsidRPr="00C15236" w:rsidRDefault="00C15236" w:rsidP="00C15236">
            <w:pPr>
              <w:rPr>
                <w:rFonts w:ascii="Arial" w:hAnsi="Arial" w:cs="Arial"/>
                <w:sz w:val="24"/>
                <w:szCs w:val="24"/>
              </w:rPr>
            </w:pPr>
          </w:p>
        </w:tc>
        <w:tc>
          <w:tcPr>
            <w:tcW w:w="1559" w:type="dxa"/>
          </w:tcPr>
          <w:p w14:paraId="6D846D85" w14:textId="77777777" w:rsidR="00C15236" w:rsidRPr="00C15236" w:rsidRDefault="00C15236" w:rsidP="00C15236">
            <w:pPr>
              <w:pStyle w:val="BodyText"/>
              <w:jc w:val="center"/>
              <w:rPr>
                <w:rFonts w:ascii="Arial" w:hAnsi="Arial" w:cs="Arial"/>
                <w:szCs w:val="24"/>
              </w:rPr>
            </w:pPr>
            <w:r w:rsidRPr="00C15236">
              <w:rPr>
                <w:rFonts w:ascii="Arial" w:hAnsi="Arial" w:cs="Arial"/>
                <w:szCs w:val="24"/>
              </w:rPr>
              <w:sym w:font="Wingdings" w:char="F0FC"/>
            </w:r>
          </w:p>
        </w:tc>
        <w:tc>
          <w:tcPr>
            <w:tcW w:w="1560" w:type="dxa"/>
          </w:tcPr>
          <w:p w14:paraId="0C6A771D" w14:textId="77777777" w:rsidR="00C15236" w:rsidRPr="00C15236" w:rsidRDefault="00C15236" w:rsidP="00C15236">
            <w:pPr>
              <w:pStyle w:val="BodyText"/>
              <w:rPr>
                <w:rFonts w:ascii="Arial" w:hAnsi="Arial" w:cs="Arial"/>
                <w:szCs w:val="24"/>
              </w:rPr>
            </w:pPr>
          </w:p>
        </w:tc>
      </w:tr>
      <w:tr w:rsidR="00C15236" w:rsidRPr="00C15236" w14:paraId="104792D1" w14:textId="77777777" w:rsidTr="00C15236">
        <w:tc>
          <w:tcPr>
            <w:tcW w:w="5353" w:type="dxa"/>
          </w:tcPr>
          <w:p w14:paraId="1A848F3F" w14:textId="0964BB92" w:rsidR="00C15236" w:rsidRPr="00C15236" w:rsidRDefault="00C15236" w:rsidP="00C15236">
            <w:pPr>
              <w:rPr>
                <w:rFonts w:ascii="Arial" w:hAnsi="Arial" w:cs="Arial"/>
                <w:b/>
                <w:sz w:val="24"/>
                <w:szCs w:val="24"/>
              </w:rPr>
            </w:pPr>
            <w:r w:rsidRPr="00C15236">
              <w:rPr>
                <w:rFonts w:ascii="Arial" w:hAnsi="Arial" w:cs="Arial"/>
                <w:sz w:val="24"/>
                <w:szCs w:val="24"/>
              </w:rPr>
              <w:t>A minimum of 5 years’</w:t>
            </w:r>
            <w:r w:rsidR="00011C0F">
              <w:rPr>
                <w:rFonts w:ascii="Arial" w:hAnsi="Arial" w:cs="Arial"/>
                <w:sz w:val="24"/>
                <w:szCs w:val="24"/>
              </w:rPr>
              <w:t xml:space="preserve"> verifia</w:t>
            </w:r>
            <w:r w:rsidR="00F5677C">
              <w:rPr>
                <w:rFonts w:ascii="Arial" w:hAnsi="Arial" w:cs="Arial"/>
                <w:sz w:val="24"/>
                <w:szCs w:val="24"/>
              </w:rPr>
              <w:t>ble</w:t>
            </w:r>
            <w:r w:rsidRPr="00C15236">
              <w:rPr>
                <w:rFonts w:ascii="Arial" w:hAnsi="Arial" w:cs="Arial"/>
                <w:sz w:val="24"/>
                <w:szCs w:val="24"/>
              </w:rPr>
              <w:t xml:space="preserve"> experience in industr</w:t>
            </w:r>
            <w:r w:rsidR="00F5677C">
              <w:rPr>
                <w:rFonts w:ascii="Arial" w:hAnsi="Arial" w:cs="Arial"/>
                <w:sz w:val="24"/>
                <w:szCs w:val="24"/>
              </w:rPr>
              <w:t>y</w:t>
            </w:r>
          </w:p>
          <w:p w14:paraId="6A782CF1" w14:textId="77777777" w:rsidR="00C15236" w:rsidRPr="00C15236" w:rsidRDefault="00C15236" w:rsidP="00C15236">
            <w:pPr>
              <w:pStyle w:val="BodyText"/>
              <w:rPr>
                <w:rFonts w:ascii="Arial" w:hAnsi="Arial" w:cs="Arial"/>
                <w:szCs w:val="24"/>
              </w:rPr>
            </w:pPr>
          </w:p>
        </w:tc>
        <w:tc>
          <w:tcPr>
            <w:tcW w:w="1559" w:type="dxa"/>
          </w:tcPr>
          <w:p w14:paraId="1F60F737" w14:textId="121635E6" w:rsidR="00C15236" w:rsidRPr="00C15236" w:rsidRDefault="00011C0F" w:rsidP="00C15236">
            <w:pPr>
              <w:pStyle w:val="BodyText"/>
              <w:jc w:val="center"/>
              <w:rPr>
                <w:rFonts w:ascii="Arial" w:hAnsi="Arial" w:cs="Arial"/>
                <w:szCs w:val="24"/>
              </w:rPr>
            </w:pPr>
            <w:r w:rsidRPr="00C15236">
              <w:rPr>
                <w:rFonts w:ascii="Arial" w:hAnsi="Arial" w:cs="Arial"/>
                <w:szCs w:val="24"/>
              </w:rPr>
              <w:sym w:font="Wingdings" w:char="F0FC"/>
            </w:r>
          </w:p>
        </w:tc>
        <w:tc>
          <w:tcPr>
            <w:tcW w:w="1560" w:type="dxa"/>
          </w:tcPr>
          <w:p w14:paraId="65F8AE67" w14:textId="7C20D19C" w:rsidR="00C15236" w:rsidRPr="00C15236" w:rsidRDefault="00C15236" w:rsidP="00C15236">
            <w:pPr>
              <w:pStyle w:val="BodyText"/>
              <w:rPr>
                <w:rFonts w:ascii="Arial" w:hAnsi="Arial" w:cs="Arial"/>
                <w:szCs w:val="24"/>
              </w:rPr>
            </w:pPr>
          </w:p>
        </w:tc>
      </w:tr>
      <w:tr w:rsidR="00C15236" w:rsidRPr="00C15236" w14:paraId="021F73B1" w14:textId="77777777" w:rsidTr="00C15236">
        <w:tc>
          <w:tcPr>
            <w:tcW w:w="5353" w:type="dxa"/>
          </w:tcPr>
          <w:p w14:paraId="24D816E5" w14:textId="63DB26FB" w:rsidR="00C15236" w:rsidRPr="00C15236" w:rsidRDefault="00C15236" w:rsidP="00C15236">
            <w:pPr>
              <w:rPr>
                <w:rFonts w:ascii="Arial" w:hAnsi="Arial" w:cs="Arial"/>
                <w:sz w:val="24"/>
                <w:szCs w:val="24"/>
              </w:rPr>
            </w:pPr>
            <w:r w:rsidRPr="00C15236">
              <w:rPr>
                <w:rFonts w:ascii="Arial" w:hAnsi="Arial" w:cs="Arial"/>
                <w:sz w:val="24"/>
                <w:szCs w:val="24"/>
              </w:rPr>
              <w:t>Teaching or training experience i</w:t>
            </w:r>
            <w:r w:rsidR="00156491">
              <w:rPr>
                <w:rFonts w:ascii="Arial" w:hAnsi="Arial" w:cs="Arial"/>
                <w:sz w:val="24"/>
                <w:szCs w:val="24"/>
              </w:rPr>
              <w:t>n FE college</w:t>
            </w:r>
          </w:p>
          <w:p w14:paraId="10F32729" w14:textId="77777777" w:rsidR="00C15236" w:rsidRPr="00C15236" w:rsidRDefault="00C15236" w:rsidP="00C15236">
            <w:pPr>
              <w:pStyle w:val="BodyText"/>
              <w:rPr>
                <w:rFonts w:ascii="Arial" w:hAnsi="Arial" w:cs="Arial"/>
                <w:szCs w:val="24"/>
              </w:rPr>
            </w:pPr>
          </w:p>
        </w:tc>
        <w:tc>
          <w:tcPr>
            <w:tcW w:w="1559" w:type="dxa"/>
          </w:tcPr>
          <w:p w14:paraId="5B320CCF" w14:textId="77777777" w:rsidR="00C15236" w:rsidRPr="00C15236" w:rsidRDefault="00C15236" w:rsidP="00C15236">
            <w:pPr>
              <w:pStyle w:val="BodyText"/>
              <w:jc w:val="center"/>
              <w:rPr>
                <w:rFonts w:ascii="Arial" w:hAnsi="Arial" w:cs="Arial"/>
                <w:szCs w:val="24"/>
              </w:rPr>
            </w:pPr>
            <w:r w:rsidRPr="00C15236">
              <w:rPr>
                <w:rFonts w:ascii="Arial" w:hAnsi="Arial" w:cs="Arial"/>
                <w:szCs w:val="24"/>
              </w:rPr>
              <w:sym w:font="Wingdings" w:char="F0FC"/>
            </w:r>
          </w:p>
        </w:tc>
        <w:tc>
          <w:tcPr>
            <w:tcW w:w="1560" w:type="dxa"/>
          </w:tcPr>
          <w:p w14:paraId="2A2254E4" w14:textId="77777777" w:rsidR="00C15236" w:rsidRPr="00C15236" w:rsidRDefault="00C15236" w:rsidP="00C15236">
            <w:pPr>
              <w:pStyle w:val="BodyText"/>
              <w:rPr>
                <w:rFonts w:ascii="Arial" w:hAnsi="Arial" w:cs="Arial"/>
                <w:szCs w:val="24"/>
              </w:rPr>
            </w:pPr>
          </w:p>
        </w:tc>
      </w:tr>
      <w:tr w:rsidR="00C15236" w:rsidRPr="00C15236" w14:paraId="4CF5DCA0" w14:textId="77777777" w:rsidTr="00C15236">
        <w:tc>
          <w:tcPr>
            <w:tcW w:w="5353" w:type="dxa"/>
            <w:tcBorders>
              <w:top w:val="single" w:sz="4" w:space="0" w:color="auto"/>
              <w:left w:val="single" w:sz="4" w:space="0" w:color="auto"/>
              <w:bottom w:val="single" w:sz="4" w:space="0" w:color="auto"/>
              <w:right w:val="single" w:sz="4" w:space="0" w:color="auto"/>
            </w:tcBorders>
          </w:tcPr>
          <w:p w14:paraId="0BA5FE02" w14:textId="551C023B" w:rsidR="00C15236" w:rsidRPr="00C15236" w:rsidRDefault="00C15236" w:rsidP="00C15236">
            <w:pPr>
              <w:rPr>
                <w:rFonts w:ascii="Arial" w:hAnsi="Arial" w:cs="Arial"/>
                <w:sz w:val="24"/>
                <w:szCs w:val="24"/>
              </w:rPr>
            </w:pPr>
            <w:r w:rsidRPr="00C15236">
              <w:rPr>
                <w:rFonts w:ascii="Arial" w:hAnsi="Arial" w:cs="Arial"/>
                <w:sz w:val="24"/>
                <w:szCs w:val="24"/>
              </w:rPr>
              <w:t>To have a teaching qualification</w:t>
            </w:r>
          </w:p>
          <w:p w14:paraId="7A0E48C0" w14:textId="77777777" w:rsidR="00C15236" w:rsidRPr="00C15236" w:rsidRDefault="00C15236" w:rsidP="00C15236">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1109DD2A" w14:textId="77777777" w:rsidR="00C15236" w:rsidRPr="00C15236" w:rsidRDefault="00C15236" w:rsidP="00C15236">
            <w:pPr>
              <w:pStyle w:val="BodyText"/>
              <w:jc w:val="center"/>
              <w:rPr>
                <w:rFonts w:ascii="Arial" w:hAnsi="Arial" w:cs="Arial"/>
                <w:szCs w:val="24"/>
              </w:rPr>
            </w:pPr>
            <w:r w:rsidRPr="00C15236">
              <w:rPr>
                <w:rFonts w:ascii="Arial" w:hAnsi="Arial" w:cs="Arial"/>
                <w:szCs w:val="24"/>
              </w:rPr>
              <w:sym w:font="Wingdings" w:char="F0FC"/>
            </w:r>
          </w:p>
        </w:tc>
        <w:tc>
          <w:tcPr>
            <w:tcW w:w="1560" w:type="dxa"/>
            <w:tcBorders>
              <w:top w:val="single" w:sz="4" w:space="0" w:color="auto"/>
              <w:left w:val="single" w:sz="4" w:space="0" w:color="auto"/>
              <w:bottom w:val="single" w:sz="4" w:space="0" w:color="auto"/>
              <w:right w:val="single" w:sz="4" w:space="0" w:color="auto"/>
            </w:tcBorders>
          </w:tcPr>
          <w:p w14:paraId="42763C58" w14:textId="77777777" w:rsidR="00C15236" w:rsidRPr="00C15236" w:rsidRDefault="00C15236" w:rsidP="00C15236">
            <w:pPr>
              <w:pStyle w:val="BodyText"/>
              <w:rPr>
                <w:rFonts w:ascii="Arial" w:hAnsi="Arial" w:cs="Arial"/>
                <w:color w:val="FF0000"/>
                <w:szCs w:val="24"/>
              </w:rPr>
            </w:pPr>
          </w:p>
        </w:tc>
      </w:tr>
      <w:tr w:rsidR="005B1C70" w:rsidRPr="00C15236" w14:paraId="4402B247" w14:textId="77777777" w:rsidTr="00C15236">
        <w:tc>
          <w:tcPr>
            <w:tcW w:w="5353" w:type="dxa"/>
            <w:tcBorders>
              <w:top w:val="single" w:sz="4" w:space="0" w:color="auto"/>
              <w:left w:val="single" w:sz="4" w:space="0" w:color="auto"/>
              <w:bottom w:val="single" w:sz="4" w:space="0" w:color="auto"/>
              <w:right w:val="single" w:sz="4" w:space="0" w:color="auto"/>
            </w:tcBorders>
          </w:tcPr>
          <w:p w14:paraId="16F16D03" w14:textId="38D6C5AE" w:rsidR="005B1C70" w:rsidRPr="00C15236" w:rsidRDefault="005B1C70" w:rsidP="005B1C70">
            <w:pPr>
              <w:rPr>
                <w:rFonts w:ascii="Arial" w:hAnsi="Arial" w:cs="Arial"/>
                <w:sz w:val="24"/>
                <w:szCs w:val="24"/>
              </w:rPr>
            </w:pPr>
            <w:r>
              <w:rPr>
                <w:rFonts w:ascii="Arial" w:hAnsi="Arial" w:cs="Arial"/>
                <w:sz w:val="24"/>
                <w:szCs w:val="24"/>
              </w:rPr>
              <w:t>Hold an</w:t>
            </w:r>
            <w:r w:rsidRPr="00C15236">
              <w:rPr>
                <w:rFonts w:ascii="Arial" w:hAnsi="Arial" w:cs="Arial"/>
                <w:sz w:val="24"/>
                <w:szCs w:val="24"/>
              </w:rPr>
              <w:t xml:space="preserve"> A1</w:t>
            </w:r>
            <w:r>
              <w:rPr>
                <w:rFonts w:ascii="Arial" w:hAnsi="Arial" w:cs="Arial"/>
                <w:sz w:val="24"/>
                <w:szCs w:val="24"/>
              </w:rPr>
              <w:t>/TAQA</w:t>
            </w:r>
            <w:r w:rsidRPr="00C15236">
              <w:rPr>
                <w:rFonts w:ascii="Arial" w:hAnsi="Arial" w:cs="Arial"/>
                <w:sz w:val="24"/>
                <w:szCs w:val="24"/>
              </w:rPr>
              <w:t xml:space="preserve"> assessor</w:t>
            </w:r>
            <w:r>
              <w:rPr>
                <w:rFonts w:ascii="Arial" w:hAnsi="Arial" w:cs="Arial"/>
                <w:sz w:val="24"/>
                <w:szCs w:val="24"/>
              </w:rPr>
              <w:t>s</w:t>
            </w:r>
            <w:r w:rsidRPr="00C15236">
              <w:rPr>
                <w:rFonts w:ascii="Arial" w:hAnsi="Arial" w:cs="Arial"/>
                <w:sz w:val="24"/>
                <w:szCs w:val="24"/>
              </w:rPr>
              <w:t xml:space="preserve"> award or equivalent</w:t>
            </w:r>
            <w:r w:rsidR="00156491">
              <w:rPr>
                <w:rFonts w:ascii="Arial" w:hAnsi="Arial" w:cs="Arial"/>
                <w:sz w:val="24"/>
                <w:szCs w:val="24"/>
              </w:rPr>
              <w:t xml:space="preserve"> or willing to work towards</w:t>
            </w:r>
          </w:p>
          <w:p w14:paraId="052BE375" w14:textId="77777777" w:rsidR="005B1C70" w:rsidRPr="00C15236" w:rsidRDefault="005B1C70" w:rsidP="005B1C70">
            <w:pPr>
              <w:rPr>
                <w:rFonts w:ascii="Arial" w:hAnsi="Arial" w:cs="Arial"/>
                <w:sz w:val="24"/>
                <w:szCs w:val="24"/>
              </w:rPr>
            </w:pPr>
          </w:p>
        </w:tc>
        <w:tc>
          <w:tcPr>
            <w:tcW w:w="1559" w:type="dxa"/>
            <w:tcBorders>
              <w:top w:val="single" w:sz="4" w:space="0" w:color="auto"/>
              <w:left w:val="single" w:sz="4" w:space="0" w:color="auto"/>
              <w:bottom w:val="single" w:sz="4" w:space="0" w:color="auto"/>
              <w:right w:val="single" w:sz="4" w:space="0" w:color="auto"/>
            </w:tcBorders>
          </w:tcPr>
          <w:p w14:paraId="7FC1A317" w14:textId="37EB0B10" w:rsidR="005B1C70" w:rsidRPr="00C15236" w:rsidRDefault="005B1C70" w:rsidP="005B1C70">
            <w:pPr>
              <w:pStyle w:val="BodyText"/>
              <w:jc w:val="center"/>
              <w:rPr>
                <w:rFonts w:ascii="Arial" w:hAnsi="Arial" w:cs="Arial"/>
                <w:szCs w:val="24"/>
              </w:rPr>
            </w:pPr>
            <w:r w:rsidRPr="00C15236">
              <w:rPr>
                <w:rFonts w:ascii="Arial" w:hAnsi="Arial" w:cs="Arial"/>
                <w:szCs w:val="24"/>
              </w:rPr>
              <w:sym w:font="Wingdings" w:char="F0FC"/>
            </w:r>
          </w:p>
        </w:tc>
        <w:tc>
          <w:tcPr>
            <w:tcW w:w="1560" w:type="dxa"/>
            <w:tcBorders>
              <w:top w:val="single" w:sz="4" w:space="0" w:color="auto"/>
              <w:left w:val="single" w:sz="4" w:space="0" w:color="auto"/>
              <w:bottom w:val="single" w:sz="4" w:space="0" w:color="auto"/>
              <w:right w:val="single" w:sz="4" w:space="0" w:color="auto"/>
            </w:tcBorders>
          </w:tcPr>
          <w:p w14:paraId="429AB446" w14:textId="7D7DB698" w:rsidR="005B1C70" w:rsidRPr="00C15236" w:rsidRDefault="005B1C70" w:rsidP="005B1C70">
            <w:pPr>
              <w:pStyle w:val="BodyText"/>
              <w:rPr>
                <w:rFonts w:ascii="Arial" w:hAnsi="Arial" w:cs="Arial"/>
                <w:szCs w:val="24"/>
              </w:rPr>
            </w:pPr>
          </w:p>
        </w:tc>
      </w:tr>
      <w:tr w:rsidR="005B1C70" w:rsidRPr="00C15236" w14:paraId="3360A31D" w14:textId="77777777" w:rsidTr="00C15236">
        <w:tc>
          <w:tcPr>
            <w:tcW w:w="5353" w:type="dxa"/>
            <w:tcBorders>
              <w:top w:val="single" w:sz="4" w:space="0" w:color="auto"/>
              <w:left w:val="single" w:sz="4" w:space="0" w:color="auto"/>
              <w:bottom w:val="single" w:sz="4" w:space="0" w:color="auto"/>
              <w:right w:val="single" w:sz="4" w:space="0" w:color="auto"/>
            </w:tcBorders>
          </w:tcPr>
          <w:p w14:paraId="367E2742" w14:textId="761954E8" w:rsidR="005B1C70" w:rsidRPr="00C15236" w:rsidRDefault="005B1C70" w:rsidP="005B1C70">
            <w:pPr>
              <w:rPr>
                <w:rFonts w:ascii="Arial" w:hAnsi="Arial" w:cs="Arial"/>
                <w:sz w:val="24"/>
                <w:szCs w:val="24"/>
              </w:rPr>
            </w:pPr>
            <w:r>
              <w:rPr>
                <w:rFonts w:ascii="Arial" w:hAnsi="Arial" w:cs="Arial"/>
                <w:sz w:val="24"/>
                <w:szCs w:val="24"/>
              </w:rPr>
              <w:t>Hold a V1/TAQA IQA award or equivalent</w:t>
            </w:r>
          </w:p>
        </w:tc>
        <w:tc>
          <w:tcPr>
            <w:tcW w:w="1559" w:type="dxa"/>
            <w:tcBorders>
              <w:top w:val="single" w:sz="4" w:space="0" w:color="auto"/>
              <w:left w:val="single" w:sz="4" w:space="0" w:color="auto"/>
              <w:bottom w:val="single" w:sz="4" w:space="0" w:color="auto"/>
              <w:right w:val="single" w:sz="4" w:space="0" w:color="auto"/>
            </w:tcBorders>
          </w:tcPr>
          <w:p w14:paraId="4F14282C" w14:textId="76899CCC" w:rsidR="005B1C70" w:rsidRDefault="005B1C70" w:rsidP="005B1C70">
            <w:pPr>
              <w:pStyle w:val="BodyText"/>
              <w:jc w:val="center"/>
              <w:rPr>
                <w:rFonts w:ascii="Arial" w:hAnsi="Arial" w:cs="Arial"/>
                <w:szCs w:val="24"/>
              </w:rPr>
            </w:pPr>
          </w:p>
          <w:p w14:paraId="20B4E42C" w14:textId="77777777" w:rsidR="005B1C70" w:rsidRPr="00C15236" w:rsidRDefault="005B1C70" w:rsidP="005B1C70">
            <w:pPr>
              <w:pStyle w:val="BodyText"/>
              <w:jc w:val="center"/>
              <w:rPr>
                <w:rFonts w:ascii="Arial" w:hAnsi="Arial" w:cs="Arial"/>
                <w:szCs w:val="24"/>
              </w:rPr>
            </w:pPr>
          </w:p>
        </w:tc>
        <w:tc>
          <w:tcPr>
            <w:tcW w:w="1560" w:type="dxa"/>
            <w:tcBorders>
              <w:top w:val="single" w:sz="4" w:space="0" w:color="auto"/>
              <w:left w:val="single" w:sz="4" w:space="0" w:color="auto"/>
              <w:bottom w:val="single" w:sz="4" w:space="0" w:color="auto"/>
              <w:right w:val="single" w:sz="4" w:space="0" w:color="auto"/>
            </w:tcBorders>
          </w:tcPr>
          <w:p w14:paraId="56A2339D" w14:textId="77777777" w:rsidR="005B1C70" w:rsidRDefault="005B1C70" w:rsidP="005B1C70">
            <w:pPr>
              <w:pStyle w:val="BodyText"/>
              <w:jc w:val="center"/>
              <w:rPr>
                <w:rFonts w:ascii="Arial" w:hAnsi="Arial" w:cs="Arial"/>
                <w:szCs w:val="24"/>
              </w:rPr>
            </w:pPr>
            <w:r w:rsidRPr="00C15236">
              <w:rPr>
                <w:rFonts w:ascii="Arial" w:hAnsi="Arial" w:cs="Arial"/>
                <w:szCs w:val="24"/>
              </w:rPr>
              <w:sym w:font="Wingdings" w:char="F0FC"/>
            </w:r>
          </w:p>
          <w:p w14:paraId="27A300C1" w14:textId="77777777" w:rsidR="005B1C70" w:rsidRPr="00C15236" w:rsidRDefault="005B1C70" w:rsidP="005B1C70">
            <w:pPr>
              <w:pStyle w:val="BodyText"/>
              <w:jc w:val="center"/>
              <w:rPr>
                <w:rFonts w:ascii="Arial" w:hAnsi="Arial" w:cs="Arial"/>
                <w:szCs w:val="24"/>
              </w:rPr>
            </w:pPr>
          </w:p>
        </w:tc>
      </w:tr>
    </w:tbl>
    <w:p w14:paraId="1D5E4F74" w14:textId="77777777" w:rsidR="00C15236" w:rsidRDefault="00C15236">
      <w:pPr>
        <w:rPr>
          <w:rFonts w:ascii="Arial" w:hAnsi="Arial" w:cs="Arial"/>
          <w:sz w:val="24"/>
          <w:szCs w:val="24"/>
        </w:rPr>
      </w:pPr>
    </w:p>
    <w:p w14:paraId="461AC64B" w14:textId="77777777" w:rsidR="00EC51E2" w:rsidRPr="00124616" w:rsidRDefault="00EC51E2" w:rsidP="00EC51E2">
      <w:pPr>
        <w:rPr>
          <w:rFonts w:ascii="Arial" w:hAnsi="Arial" w:cs="Arial"/>
          <w:b/>
          <w:sz w:val="24"/>
          <w:szCs w:val="24"/>
        </w:rPr>
      </w:pPr>
      <w:r w:rsidRPr="00124616">
        <w:rPr>
          <w:rFonts w:ascii="Arial" w:hAnsi="Arial" w:cs="Arial"/>
          <w:b/>
          <w:sz w:val="24"/>
          <w:szCs w:val="24"/>
        </w:rPr>
        <w:t>Behavioural and Competency Framework (B&amp;CF).</w:t>
      </w:r>
    </w:p>
    <w:p w14:paraId="0C360B15" w14:textId="77777777" w:rsidR="00EC51E2" w:rsidRPr="00C15236" w:rsidRDefault="00EC51E2" w:rsidP="00EC51E2">
      <w:pPr>
        <w:pStyle w:val="BodyText"/>
        <w:rPr>
          <w:rFonts w:ascii="Arial" w:hAnsi="Arial" w:cs="Arial"/>
          <w:b/>
          <w:szCs w:val="24"/>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1559"/>
        <w:gridCol w:w="1560"/>
      </w:tblGrid>
      <w:tr w:rsidR="00EC51E2" w:rsidRPr="00C15236" w14:paraId="247D9D2E" w14:textId="77777777" w:rsidTr="00FB7E40">
        <w:tc>
          <w:tcPr>
            <w:tcW w:w="5353" w:type="dxa"/>
            <w:shd w:val="clear" w:color="auto" w:fill="D9D9D9"/>
          </w:tcPr>
          <w:p w14:paraId="1053E452" w14:textId="77777777" w:rsidR="00EC51E2" w:rsidRPr="00124616" w:rsidRDefault="00EC51E2" w:rsidP="00FB7E40">
            <w:pPr>
              <w:pStyle w:val="BodyText"/>
              <w:rPr>
                <w:rFonts w:ascii="Arial" w:hAnsi="Arial" w:cs="Arial"/>
                <w:b/>
                <w:szCs w:val="24"/>
              </w:rPr>
            </w:pPr>
          </w:p>
        </w:tc>
        <w:tc>
          <w:tcPr>
            <w:tcW w:w="1559" w:type="dxa"/>
            <w:shd w:val="clear" w:color="auto" w:fill="D9D9D9"/>
          </w:tcPr>
          <w:p w14:paraId="7D6AE066" w14:textId="77777777" w:rsidR="00EC51E2" w:rsidRPr="00124616" w:rsidRDefault="00EC51E2" w:rsidP="00FB7E40">
            <w:pPr>
              <w:pStyle w:val="BodyText"/>
              <w:rPr>
                <w:rFonts w:ascii="Arial" w:hAnsi="Arial" w:cs="Arial"/>
                <w:b/>
                <w:szCs w:val="24"/>
              </w:rPr>
            </w:pPr>
            <w:r w:rsidRPr="00124616">
              <w:rPr>
                <w:rFonts w:ascii="Arial" w:hAnsi="Arial" w:cs="Arial"/>
                <w:b/>
                <w:szCs w:val="24"/>
              </w:rPr>
              <w:t>Essential</w:t>
            </w:r>
          </w:p>
        </w:tc>
        <w:tc>
          <w:tcPr>
            <w:tcW w:w="1560" w:type="dxa"/>
            <w:shd w:val="clear" w:color="auto" w:fill="D9D9D9"/>
          </w:tcPr>
          <w:p w14:paraId="082F9541" w14:textId="77777777" w:rsidR="00EC51E2" w:rsidRPr="00124616" w:rsidRDefault="00EC51E2" w:rsidP="00FB7E40">
            <w:pPr>
              <w:pStyle w:val="BodyText"/>
              <w:rPr>
                <w:rFonts w:ascii="Arial" w:hAnsi="Arial" w:cs="Arial"/>
                <w:b/>
                <w:szCs w:val="24"/>
              </w:rPr>
            </w:pPr>
            <w:r w:rsidRPr="00124616">
              <w:rPr>
                <w:rFonts w:ascii="Arial" w:hAnsi="Arial" w:cs="Arial"/>
                <w:b/>
                <w:szCs w:val="24"/>
              </w:rPr>
              <w:t>Desirable</w:t>
            </w:r>
          </w:p>
        </w:tc>
      </w:tr>
      <w:tr w:rsidR="00EC51E2" w:rsidRPr="00C15236" w14:paraId="7809EFAB" w14:textId="77777777" w:rsidTr="00FB7E40">
        <w:tc>
          <w:tcPr>
            <w:tcW w:w="5353" w:type="dxa"/>
          </w:tcPr>
          <w:p w14:paraId="0203BAE4" w14:textId="77777777" w:rsidR="00EC51E2" w:rsidRPr="00124616" w:rsidRDefault="00EC51E2" w:rsidP="00FB7E40">
            <w:pPr>
              <w:rPr>
                <w:rFonts w:ascii="Arial" w:hAnsi="Arial" w:cs="Arial"/>
                <w:b/>
                <w:sz w:val="24"/>
                <w:szCs w:val="24"/>
              </w:rPr>
            </w:pPr>
            <w:r w:rsidRPr="00124616">
              <w:rPr>
                <w:rFonts w:ascii="Arial" w:hAnsi="Arial" w:cs="Arial"/>
                <w:b/>
                <w:sz w:val="24"/>
                <w:szCs w:val="24"/>
              </w:rPr>
              <w:t>LEADING AND DIRECTING</w:t>
            </w:r>
          </w:p>
          <w:p w14:paraId="642573C0" w14:textId="77777777" w:rsidR="00EC51E2" w:rsidRPr="00124616" w:rsidRDefault="00EC51E2" w:rsidP="00EC51E2">
            <w:pPr>
              <w:pStyle w:val="ColorfulList-Accent11"/>
              <w:numPr>
                <w:ilvl w:val="0"/>
                <w:numId w:val="23"/>
              </w:numPr>
              <w:rPr>
                <w:rFonts w:ascii="Arial" w:hAnsi="Arial" w:cs="Arial"/>
                <w:sz w:val="24"/>
                <w:szCs w:val="24"/>
              </w:rPr>
            </w:pPr>
            <w:r>
              <w:rPr>
                <w:rFonts w:ascii="Arial" w:hAnsi="Arial" w:cs="Arial"/>
                <w:sz w:val="24"/>
                <w:szCs w:val="24"/>
              </w:rPr>
              <w:t>Seeing the bigger picture</w:t>
            </w:r>
            <w:r w:rsidRPr="00124616">
              <w:rPr>
                <w:rFonts w:ascii="Arial" w:hAnsi="Arial" w:cs="Arial"/>
                <w:sz w:val="24"/>
                <w:szCs w:val="24"/>
              </w:rPr>
              <w:t xml:space="preserve"> </w:t>
            </w:r>
          </w:p>
          <w:p w14:paraId="0BD66C11" w14:textId="77777777" w:rsidR="00EC51E2" w:rsidRPr="00124616" w:rsidRDefault="00EC51E2" w:rsidP="00EC51E2">
            <w:pPr>
              <w:pStyle w:val="ColorfulList-Accent11"/>
              <w:numPr>
                <w:ilvl w:val="0"/>
                <w:numId w:val="23"/>
              </w:numPr>
              <w:rPr>
                <w:rFonts w:ascii="Arial" w:hAnsi="Arial" w:cs="Arial"/>
                <w:sz w:val="24"/>
                <w:szCs w:val="24"/>
              </w:rPr>
            </w:pPr>
            <w:r w:rsidRPr="00124616">
              <w:rPr>
                <w:rFonts w:ascii="Arial" w:hAnsi="Arial" w:cs="Arial"/>
                <w:sz w:val="24"/>
                <w:szCs w:val="24"/>
              </w:rPr>
              <w:t>C</w:t>
            </w:r>
            <w:r>
              <w:rPr>
                <w:rFonts w:ascii="Arial" w:hAnsi="Arial" w:cs="Arial"/>
                <w:sz w:val="24"/>
                <w:szCs w:val="24"/>
              </w:rPr>
              <w:t xml:space="preserve">hanging and improving </w:t>
            </w:r>
          </w:p>
        </w:tc>
        <w:tc>
          <w:tcPr>
            <w:tcW w:w="1559" w:type="dxa"/>
          </w:tcPr>
          <w:p w14:paraId="3BFC6E17" w14:textId="77777777" w:rsidR="00EC51E2" w:rsidRPr="00124616" w:rsidRDefault="00EC51E2" w:rsidP="00FB7E40">
            <w:pPr>
              <w:pStyle w:val="BodyText"/>
              <w:jc w:val="center"/>
              <w:rPr>
                <w:rFonts w:ascii="Arial" w:hAnsi="Arial" w:cs="Arial"/>
                <w:szCs w:val="24"/>
              </w:rPr>
            </w:pPr>
          </w:p>
          <w:p w14:paraId="5DFB385E" w14:textId="77777777" w:rsidR="006B139D" w:rsidRDefault="006B139D" w:rsidP="006B139D">
            <w:pPr>
              <w:pStyle w:val="BodyText"/>
              <w:jc w:val="center"/>
              <w:rPr>
                <w:rFonts w:ascii="Arial" w:hAnsi="Arial" w:cs="Arial"/>
                <w:szCs w:val="24"/>
              </w:rPr>
            </w:pPr>
            <w:r w:rsidRPr="00C15236">
              <w:rPr>
                <w:rFonts w:ascii="Arial" w:hAnsi="Arial" w:cs="Arial"/>
                <w:szCs w:val="24"/>
              </w:rPr>
              <w:sym w:font="Wingdings" w:char="F0FC"/>
            </w:r>
          </w:p>
          <w:p w14:paraId="632C0FC8" w14:textId="171302E6" w:rsidR="00EC51E2" w:rsidRPr="00124616" w:rsidRDefault="0011607A" w:rsidP="0011607A">
            <w:pPr>
              <w:pStyle w:val="BodyText"/>
              <w:jc w:val="center"/>
              <w:rPr>
                <w:rFonts w:ascii="Arial" w:hAnsi="Arial" w:cs="Arial"/>
                <w:szCs w:val="24"/>
              </w:rPr>
            </w:pPr>
            <w:r w:rsidRPr="00C15236">
              <w:rPr>
                <w:rFonts w:ascii="Arial" w:hAnsi="Arial" w:cs="Arial"/>
                <w:szCs w:val="24"/>
              </w:rPr>
              <w:sym w:font="Wingdings" w:char="F0FC"/>
            </w:r>
          </w:p>
        </w:tc>
        <w:tc>
          <w:tcPr>
            <w:tcW w:w="1560" w:type="dxa"/>
          </w:tcPr>
          <w:p w14:paraId="2C66692A" w14:textId="77777777" w:rsidR="00EC51E2" w:rsidRPr="00124616" w:rsidRDefault="00EC51E2" w:rsidP="00FB7E40">
            <w:pPr>
              <w:pStyle w:val="BodyText"/>
              <w:rPr>
                <w:rFonts w:ascii="Arial" w:hAnsi="Arial" w:cs="Arial"/>
                <w:szCs w:val="24"/>
              </w:rPr>
            </w:pPr>
          </w:p>
          <w:p w14:paraId="131DC48C" w14:textId="55A0B55D" w:rsidR="00EC51E2" w:rsidRPr="00124616" w:rsidRDefault="00EC51E2" w:rsidP="00FB7E40">
            <w:pPr>
              <w:pStyle w:val="BodyText"/>
              <w:rPr>
                <w:rFonts w:ascii="Arial" w:hAnsi="Arial" w:cs="Arial"/>
                <w:szCs w:val="24"/>
              </w:rPr>
            </w:pPr>
          </w:p>
        </w:tc>
      </w:tr>
      <w:tr w:rsidR="00EC51E2" w:rsidRPr="00C15236" w14:paraId="194CA535" w14:textId="77777777" w:rsidTr="00FB7E40">
        <w:tc>
          <w:tcPr>
            <w:tcW w:w="5353" w:type="dxa"/>
          </w:tcPr>
          <w:p w14:paraId="303C77E5" w14:textId="77777777" w:rsidR="00EC51E2" w:rsidRPr="00124616" w:rsidRDefault="00EC51E2" w:rsidP="00FB7E40">
            <w:pPr>
              <w:rPr>
                <w:rFonts w:ascii="Arial" w:hAnsi="Arial" w:cs="Arial"/>
                <w:b/>
                <w:sz w:val="24"/>
                <w:szCs w:val="24"/>
              </w:rPr>
            </w:pPr>
            <w:r w:rsidRPr="00124616">
              <w:rPr>
                <w:rFonts w:ascii="Arial" w:hAnsi="Arial" w:cs="Arial"/>
                <w:b/>
                <w:sz w:val="24"/>
                <w:szCs w:val="24"/>
              </w:rPr>
              <w:t xml:space="preserve">ENGAGING PEOPLE </w:t>
            </w:r>
          </w:p>
          <w:p w14:paraId="1AD060F0" w14:textId="77777777" w:rsidR="00EC51E2" w:rsidRPr="00124616" w:rsidRDefault="00EC51E2" w:rsidP="00EC51E2">
            <w:pPr>
              <w:pStyle w:val="ColorfulList-Accent11"/>
              <w:numPr>
                <w:ilvl w:val="0"/>
                <w:numId w:val="24"/>
              </w:numPr>
              <w:rPr>
                <w:rFonts w:ascii="Arial" w:hAnsi="Arial" w:cs="Arial"/>
                <w:sz w:val="24"/>
                <w:szCs w:val="24"/>
              </w:rPr>
            </w:pPr>
            <w:r w:rsidRPr="00124616">
              <w:rPr>
                <w:rFonts w:ascii="Arial" w:hAnsi="Arial" w:cs="Arial"/>
                <w:sz w:val="24"/>
                <w:szCs w:val="24"/>
              </w:rPr>
              <w:t>C</w:t>
            </w:r>
            <w:r>
              <w:rPr>
                <w:rFonts w:ascii="Arial" w:hAnsi="Arial" w:cs="Arial"/>
                <w:sz w:val="24"/>
                <w:szCs w:val="24"/>
              </w:rPr>
              <w:t xml:space="preserve">ommunicating with others </w:t>
            </w:r>
          </w:p>
          <w:p w14:paraId="47239B5F" w14:textId="77777777" w:rsidR="00EC51E2" w:rsidRPr="00124616" w:rsidRDefault="00EC51E2" w:rsidP="00EC51E2">
            <w:pPr>
              <w:pStyle w:val="ColorfulList-Accent11"/>
              <w:numPr>
                <w:ilvl w:val="0"/>
                <w:numId w:val="24"/>
              </w:numPr>
              <w:rPr>
                <w:rFonts w:ascii="Arial" w:hAnsi="Arial" w:cs="Arial"/>
                <w:sz w:val="24"/>
                <w:szCs w:val="24"/>
              </w:rPr>
            </w:pPr>
            <w:r w:rsidRPr="00124616">
              <w:rPr>
                <w:rFonts w:ascii="Arial" w:hAnsi="Arial" w:cs="Arial"/>
                <w:sz w:val="24"/>
                <w:szCs w:val="24"/>
              </w:rPr>
              <w:t>W</w:t>
            </w:r>
            <w:r>
              <w:rPr>
                <w:rFonts w:ascii="Arial" w:hAnsi="Arial" w:cs="Arial"/>
                <w:sz w:val="24"/>
                <w:szCs w:val="24"/>
              </w:rPr>
              <w:t xml:space="preserve">orking with others </w:t>
            </w:r>
          </w:p>
        </w:tc>
        <w:tc>
          <w:tcPr>
            <w:tcW w:w="1559" w:type="dxa"/>
          </w:tcPr>
          <w:p w14:paraId="243AA491" w14:textId="77777777" w:rsidR="00EC51E2" w:rsidRDefault="00EC51E2" w:rsidP="00FB7E40">
            <w:pPr>
              <w:pStyle w:val="BodyText"/>
              <w:jc w:val="center"/>
              <w:rPr>
                <w:rFonts w:ascii="Arial" w:hAnsi="Arial" w:cs="Arial"/>
                <w:szCs w:val="24"/>
              </w:rPr>
            </w:pPr>
          </w:p>
          <w:p w14:paraId="78C80CB7" w14:textId="77777777" w:rsidR="0011607A" w:rsidRDefault="0011607A" w:rsidP="0011607A">
            <w:pPr>
              <w:pStyle w:val="BodyText"/>
              <w:jc w:val="center"/>
              <w:rPr>
                <w:rFonts w:ascii="Arial" w:hAnsi="Arial" w:cs="Arial"/>
                <w:szCs w:val="24"/>
              </w:rPr>
            </w:pPr>
            <w:r w:rsidRPr="00C15236">
              <w:rPr>
                <w:rFonts w:ascii="Arial" w:hAnsi="Arial" w:cs="Arial"/>
                <w:szCs w:val="24"/>
              </w:rPr>
              <w:sym w:font="Wingdings" w:char="F0FC"/>
            </w:r>
          </w:p>
          <w:p w14:paraId="1FCB9E24" w14:textId="58F96EFB" w:rsidR="0011607A" w:rsidRPr="0011607A" w:rsidRDefault="0011607A" w:rsidP="0011607A">
            <w:pPr>
              <w:pStyle w:val="BodyText"/>
              <w:jc w:val="center"/>
              <w:rPr>
                <w:rFonts w:ascii="Arial" w:hAnsi="Arial" w:cs="Arial"/>
                <w:szCs w:val="24"/>
              </w:rPr>
            </w:pPr>
            <w:r w:rsidRPr="00C15236">
              <w:rPr>
                <w:rFonts w:ascii="Arial" w:hAnsi="Arial" w:cs="Arial"/>
                <w:szCs w:val="24"/>
              </w:rPr>
              <w:sym w:font="Wingdings" w:char="F0FC"/>
            </w:r>
          </w:p>
        </w:tc>
        <w:tc>
          <w:tcPr>
            <w:tcW w:w="1560" w:type="dxa"/>
          </w:tcPr>
          <w:p w14:paraId="617E84C5" w14:textId="77777777" w:rsidR="00EC51E2" w:rsidRPr="00124616" w:rsidRDefault="00EC51E2" w:rsidP="00FB7E40">
            <w:pPr>
              <w:pStyle w:val="BodyText"/>
              <w:rPr>
                <w:rFonts w:ascii="Arial" w:hAnsi="Arial" w:cs="Arial"/>
                <w:szCs w:val="24"/>
              </w:rPr>
            </w:pPr>
          </w:p>
          <w:p w14:paraId="385B154B" w14:textId="3E233EB0" w:rsidR="00EC51E2" w:rsidRPr="00124616" w:rsidRDefault="00EC51E2" w:rsidP="00FB7E40">
            <w:pPr>
              <w:pStyle w:val="BodyText"/>
              <w:rPr>
                <w:rFonts w:ascii="Arial" w:hAnsi="Arial" w:cs="Arial"/>
                <w:szCs w:val="24"/>
              </w:rPr>
            </w:pPr>
          </w:p>
        </w:tc>
      </w:tr>
      <w:tr w:rsidR="00EC51E2" w:rsidRPr="00C15236" w14:paraId="005C1051" w14:textId="77777777" w:rsidTr="00FB7E40">
        <w:tc>
          <w:tcPr>
            <w:tcW w:w="5353" w:type="dxa"/>
          </w:tcPr>
          <w:p w14:paraId="2C6A9641" w14:textId="77777777" w:rsidR="00EC51E2" w:rsidRPr="00124616" w:rsidRDefault="00EC51E2" w:rsidP="00FB7E40">
            <w:pPr>
              <w:rPr>
                <w:rFonts w:ascii="Arial" w:hAnsi="Arial" w:cs="Arial"/>
                <w:b/>
                <w:sz w:val="24"/>
                <w:szCs w:val="24"/>
              </w:rPr>
            </w:pPr>
            <w:r w:rsidRPr="00124616">
              <w:rPr>
                <w:rFonts w:ascii="Arial" w:hAnsi="Arial" w:cs="Arial"/>
                <w:b/>
                <w:sz w:val="24"/>
                <w:szCs w:val="24"/>
              </w:rPr>
              <w:t xml:space="preserve">MANAGING PERFORMANCE AND TALENT </w:t>
            </w:r>
          </w:p>
          <w:p w14:paraId="101317B4" w14:textId="77777777" w:rsidR="00EC51E2" w:rsidRPr="00124616" w:rsidRDefault="00EC51E2" w:rsidP="00EC51E2">
            <w:pPr>
              <w:pStyle w:val="ColorfulList-Accent11"/>
              <w:numPr>
                <w:ilvl w:val="0"/>
                <w:numId w:val="25"/>
              </w:numPr>
              <w:rPr>
                <w:rFonts w:ascii="Arial" w:hAnsi="Arial" w:cs="Arial"/>
                <w:sz w:val="24"/>
                <w:szCs w:val="24"/>
              </w:rPr>
            </w:pPr>
            <w:r w:rsidRPr="00124616">
              <w:rPr>
                <w:rFonts w:ascii="Arial" w:hAnsi="Arial" w:cs="Arial"/>
                <w:sz w:val="24"/>
                <w:szCs w:val="24"/>
              </w:rPr>
              <w:t>B</w:t>
            </w:r>
            <w:r>
              <w:rPr>
                <w:rFonts w:ascii="Arial" w:hAnsi="Arial" w:cs="Arial"/>
                <w:sz w:val="24"/>
                <w:szCs w:val="24"/>
              </w:rPr>
              <w:t xml:space="preserve">uilding capability and talent </w:t>
            </w:r>
          </w:p>
          <w:p w14:paraId="478110EF" w14:textId="77777777" w:rsidR="00EC51E2" w:rsidRPr="00124616" w:rsidRDefault="00EC51E2" w:rsidP="00EC51E2">
            <w:pPr>
              <w:pStyle w:val="ColorfulList-Accent11"/>
              <w:numPr>
                <w:ilvl w:val="0"/>
                <w:numId w:val="25"/>
              </w:numPr>
              <w:rPr>
                <w:rFonts w:ascii="Arial" w:hAnsi="Arial" w:cs="Arial"/>
                <w:sz w:val="24"/>
                <w:szCs w:val="24"/>
              </w:rPr>
            </w:pPr>
            <w:r w:rsidRPr="00124616">
              <w:rPr>
                <w:rFonts w:ascii="Arial" w:hAnsi="Arial" w:cs="Arial"/>
                <w:sz w:val="24"/>
                <w:szCs w:val="24"/>
              </w:rPr>
              <w:t>M</w:t>
            </w:r>
            <w:r>
              <w:rPr>
                <w:rFonts w:ascii="Arial" w:hAnsi="Arial" w:cs="Arial"/>
                <w:sz w:val="24"/>
                <w:szCs w:val="24"/>
              </w:rPr>
              <w:t>aking effective decisions</w:t>
            </w:r>
          </w:p>
        </w:tc>
        <w:tc>
          <w:tcPr>
            <w:tcW w:w="1559" w:type="dxa"/>
          </w:tcPr>
          <w:p w14:paraId="3D7371AC" w14:textId="77777777" w:rsidR="00EC51E2" w:rsidRPr="00124616" w:rsidRDefault="00EC51E2" w:rsidP="00FB7E40">
            <w:pPr>
              <w:pStyle w:val="BodyText"/>
              <w:jc w:val="center"/>
              <w:rPr>
                <w:rFonts w:ascii="Arial" w:hAnsi="Arial" w:cs="Arial"/>
                <w:szCs w:val="24"/>
              </w:rPr>
            </w:pPr>
          </w:p>
          <w:p w14:paraId="7CE3BB78" w14:textId="22269346" w:rsidR="00EC51E2" w:rsidRPr="00124616" w:rsidRDefault="00EC51E2" w:rsidP="00FB7E40">
            <w:pPr>
              <w:pStyle w:val="BodyText"/>
              <w:jc w:val="center"/>
              <w:rPr>
                <w:rFonts w:ascii="Arial" w:hAnsi="Arial" w:cs="Arial"/>
                <w:szCs w:val="24"/>
              </w:rPr>
            </w:pPr>
          </w:p>
        </w:tc>
        <w:tc>
          <w:tcPr>
            <w:tcW w:w="1560" w:type="dxa"/>
          </w:tcPr>
          <w:p w14:paraId="479BD897" w14:textId="77777777" w:rsidR="00EC51E2" w:rsidRPr="00124616" w:rsidRDefault="00EC51E2" w:rsidP="00FB7E40">
            <w:pPr>
              <w:pStyle w:val="BodyText"/>
              <w:rPr>
                <w:rFonts w:ascii="Arial" w:hAnsi="Arial" w:cs="Arial"/>
                <w:szCs w:val="24"/>
              </w:rPr>
            </w:pPr>
          </w:p>
          <w:p w14:paraId="74238512" w14:textId="77777777" w:rsidR="0011607A" w:rsidRDefault="0011607A" w:rsidP="0011607A">
            <w:pPr>
              <w:pStyle w:val="BodyText"/>
              <w:jc w:val="center"/>
              <w:rPr>
                <w:rFonts w:ascii="Arial" w:hAnsi="Arial" w:cs="Arial"/>
                <w:szCs w:val="24"/>
              </w:rPr>
            </w:pPr>
            <w:r w:rsidRPr="00C15236">
              <w:rPr>
                <w:rFonts w:ascii="Arial" w:hAnsi="Arial" w:cs="Arial"/>
                <w:szCs w:val="24"/>
              </w:rPr>
              <w:sym w:font="Wingdings" w:char="F0FC"/>
            </w:r>
          </w:p>
          <w:p w14:paraId="28F5FF9E" w14:textId="13A156C9" w:rsidR="00EC51E2" w:rsidRPr="00124616" w:rsidRDefault="0011607A" w:rsidP="0011607A">
            <w:pPr>
              <w:pStyle w:val="BodyText"/>
              <w:jc w:val="center"/>
              <w:rPr>
                <w:rFonts w:ascii="Arial" w:hAnsi="Arial" w:cs="Arial"/>
                <w:szCs w:val="24"/>
              </w:rPr>
            </w:pPr>
            <w:r w:rsidRPr="00C15236">
              <w:rPr>
                <w:rFonts w:ascii="Arial" w:hAnsi="Arial" w:cs="Arial"/>
                <w:szCs w:val="24"/>
              </w:rPr>
              <w:sym w:font="Wingdings" w:char="F0FC"/>
            </w:r>
          </w:p>
        </w:tc>
      </w:tr>
      <w:tr w:rsidR="00EC51E2" w:rsidRPr="00C15236" w14:paraId="404A29B9" w14:textId="77777777" w:rsidTr="00FB7E40">
        <w:tc>
          <w:tcPr>
            <w:tcW w:w="5353" w:type="dxa"/>
            <w:tcBorders>
              <w:top w:val="single" w:sz="4" w:space="0" w:color="auto"/>
              <w:left w:val="single" w:sz="4" w:space="0" w:color="auto"/>
              <w:bottom w:val="single" w:sz="4" w:space="0" w:color="auto"/>
              <w:right w:val="single" w:sz="4" w:space="0" w:color="auto"/>
            </w:tcBorders>
          </w:tcPr>
          <w:p w14:paraId="66EAA494" w14:textId="77777777" w:rsidR="00EC51E2" w:rsidRPr="00124616" w:rsidRDefault="00EC51E2" w:rsidP="00FB7E40">
            <w:pPr>
              <w:rPr>
                <w:rFonts w:ascii="Arial" w:hAnsi="Arial" w:cs="Arial"/>
                <w:b/>
                <w:sz w:val="24"/>
                <w:szCs w:val="24"/>
              </w:rPr>
            </w:pPr>
            <w:r w:rsidRPr="00124616">
              <w:rPr>
                <w:rFonts w:ascii="Arial" w:hAnsi="Arial" w:cs="Arial"/>
                <w:b/>
                <w:sz w:val="24"/>
                <w:szCs w:val="24"/>
              </w:rPr>
              <w:t xml:space="preserve">DELIVERING QUALITY AND SUCCESS </w:t>
            </w:r>
          </w:p>
          <w:p w14:paraId="52B8A199" w14:textId="77777777" w:rsidR="00EC51E2" w:rsidRPr="00124616" w:rsidRDefault="00EC51E2" w:rsidP="00EC51E2">
            <w:pPr>
              <w:pStyle w:val="ColorfulList-Accent11"/>
              <w:numPr>
                <w:ilvl w:val="0"/>
                <w:numId w:val="26"/>
              </w:numPr>
              <w:rPr>
                <w:rFonts w:ascii="Arial" w:hAnsi="Arial" w:cs="Arial"/>
                <w:sz w:val="24"/>
                <w:szCs w:val="24"/>
              </w:rPr>
            </w:pPr>
            <w:r w:rsidRPr="00124616">
              <w:rPr>
                <w:rFonts w:ascii="Arial" w:hAnsi="Arial" w:cs="Arial"/>
                <w:sz w:val="24"/>
                <w:szCs w:val="24"/>
              </w:rPr>
              <w:t>M</w:t>
            </w:r>
            <w:r>
              <w:rPr>
                <w:rFonts w:ascii="Arial" w:hAnsi="Arial" w:cs="Arial"/>
                <w:sz w:val="24"/>
                <w:szCs w:val="24"/>
              </w:rPr>
              <w:t>anaging quality services</w:t>
            </w:r>
            <w:r w:rsidRPr="00124616">
              <w:rPr>
                <w:rFonts w:ascii="Arial" w:hAnsi="Arial" w:cs="Arial"/>
                <w:sz w:val="24"/>
                <w:szCs w:val="24"/>
              </w:rPr>
              <w:t xml:space="preserve"> </w:t>
            </w:r>
          </w:p>
          <w:p w14:paraId="101C5F06" w14:textId="77777777" w:rsidR="00EC51E2" w:rsidRPr="00124616" w:rsidRDefault="00EC51E2" w:rsidP="00EC51E2">
            <w:pPr>
              <w:pStyle w:val="ColorfulList-Accent11"/>
              <w:numPr>
                <w:ilvl w:val="0"/>
                <w:numId w:val="26"/>
              </w:numPr>
              <w:rPr>
                <w:rFonts w:ascii="Arial" w:hAnsi="Arial" w:cs="Arial"/>
                <w:sz w:val="24"/>
                <w:szCs w:val="24"/>
              </w:rPr>
            </w:pPr>
            <w:r w:rsidRPr="00124616">
              <w:rPr>
                <w:rFonts w:ascii="Arial" w:hAnsi="Arial" w:cs="Arial"/>
                <w:sz w:val="24"/>
                <w:szCs w:val="24"/>
              </w:rPr>
              <w:t>D</w:t>
            </w:r>
            <w:r>
              <w:rPr>
                <w:rFonts w:ascii="Arial" w:hAnsi="Arial" w:cs="Arial"/>
                <w:sz w:val="24"/>
                <w:szCs w:val="24"/>
              </w:rPr>
              <w:t xml:space="preserve">elivering value for money </w:t>
            </w:r>
          </w:p>
          <w:p w14:paraId="2B7626FF" w14:textId="77777777" w:rsidR="00EC51E2" w:rsidRPr="00124616" w:rsidRDefault="00EC51E2" w:rsidP="00EC51E2">
            <w:pPr>
              <w:pStyle w:val="ColorfulList-Accent11"/>
              <w:numPr>
                <w:ilvl w:val="0"/>
                <w:numId w:val="26"/>
              </w:numPr>
              <w:rPr>
                <w:rFonts w:ascii="Arial" w:hAnsi="Arial" w:cs="Arial"/>
                <w:sz w:val="24"/>
                <w:szCs w:val="24"/>
              </w:rPr>
            </w:pPr>
            <w:r w:rsidRPr="00124616">
              <w:rPr>
                <w:rFonts w:ascii="Arial" w:hAnsi="Arial" w:cs="Arial"/>
                <w:sz w:val="24"/>
                <w:szCs w:val="24"/>
              </w:rPr>
              <w:t>D</w:t>
            </w:r>
            <w:r>
              <w:rPr>
                <w:rFonts w:ascii="Arial" w:hAnsi="Arial" w:cs="Arial"/>
                <w:sz w:val="24"/>
                <w:szCs w:val="24"/>
              </w:rPr>
              <w:t>elivering at pace</w:t>
            </w:r>
          </w:p>
          <w:p w14:paraId="6EC2D8DB" w14:textId="77777777" w:rsidR="00EC51E2" w:rsidRPr="00124616" w:rsidRDefault="00EC51E2" w:rsidP="00EC51E2">
            <w:pPr>
              <w:pStyle w:val="ColorfulList-Accent11"/>
              <w:numPr>
                <w:ilvl w:val="0"/>
                <w:numId w:val="26"/>
              </w:numPr>
              <w:rPr>
                <w:rFonts w:ascii="Arial" w:hAnsi="Arial" w:cs="Arial"/>
                <w:sz w:val="24"/>
                <w:szCs w:val="24"/>
              </w:rPr>
            </w:pPr>
            <w:r>
              <w:rPr>
                <w:rFonts w:ascii="Arial" w:hAnsi="Arial" w:cs="Arial"/>
                <w:sz w:val="24"/>
                <w:szCs w:val="24"/>
              </w:rPr>
              <w:t>Achieving commercial outcomes</w:t>
            </w:r>
          </w:p>
        </w:tc>
        <w:tc>
          <w:tcPr>
            <w:tcW w:w="1559" w:type="dxa"/>
            <w:tcBorders>
              <w:top w:val="single" w:sz="4" w:space="0" w:color="auto"/>
              <w:left w:val="single" w:sz="4" w:space="0" w:color="auto"/>
              <w:bottom w:val="single" w:sz="4" w:space="0" w:color="auto"/>
              <w:right w:val="single" w:sz="4" w:space="0" w:color="auto"/>
            </w:tcBorders>
          </w:tcPr>
          <w:p w14:paraId="01683A2C" w14:textId="42FFCA77" w:rsidR="00EC51E2" w:rsidRPr="00124616" w:rsidRDefault="00EC51E2" w:rsidP="00FB7E40">
            <w:pPr>
              <w:pStyle w:val="BodyText"/>
              <w:jc w:val="center"/>
              <w:rPr>
                <w:rFonts w:ascii="Arial" w:hAnsi="Arial" w:cs="Arial"/>
                <w:szCs w:val="24"/>
              </w:rPr>
            </w:pPr>
          </w:p>
        </w:tc>
        <w:tc>
          <w:tcPr>
            <w:tcW w:w="1560" w:type="dxa"/>
            <w:tcBorders>
              <w:top w:val="single" w:sz="4" w:space="0" w:color="auto"/>
              <w:left w:val="single" w:sz="4" w:space="0" w:color="auto"/>
              <w:bottom w:val="single" w:sz="4" w:space="0" w:color="auto"/>
              <w:right w:val="single" w:sz="4" w:space="0" w:color="auto"/>
            </w:tcBorders>
          </w:tcPr>
          <w:p w14:paraId="168C6DF2" w14:textId="77777777" w:rsidR="00EC51E2" w:rsidRPr="00124616" w:rsidRDefault="00EC51E2" w:rsidP="00FB7E40">
            <w:pPr>
              <w:pStyle w:val="BodyText"/>
              <w:rPr>
                <w:rFonts w:ascii="Arial" w:hAnsi="Arial" w:cs="Arial"/>
                <w:szCs w:val="24"/>
              </w:rPr>
            </w:pPr>
          </w:p>
          <w:p w14:paraId="672A6391" w14:textId="77777777" w:rsidR="0011607A" w:rsidRDefault="0011607A" w:rsidP="0011607A">
            <w:pPr>
              <w:pStyle w:val="BodyText"/>
              <w:jc w:val="center"/>
              <w:rPr>
                <w:rFonts w:ascii="Arial" w:hAnsi="Arial" w:cs="Arial"/>
                <w:szCs w:val="24"/>
              </w:rPr>
            </w:pPr>
            <w:r w:rsidRPr="00C15236">
              <w:rPr>
                <w:rFonts w:ascii="Arial" w:hAnsi="Arial" w:cs="Arial"/>
                <w:szCs w:val="24"/>
              </w:rPr>
              <w:sym w:font="Wingdings" w:char="F0FC"/>
            </w:r>
          </w:p>
          <w:p w14:paraId="46DDD560" w14:textId="77777777" w:rsidR="0011607A" w:rsidRDefault="0011607A" w:rsidP="0011607A">
            <w:pPr>
              <w:pStyle w:val="BodyText"/>
              <w:jc w:val="center"/>
              <w:rPr>
                <w:rFonts w:ascii="Arial" w:hAnsi="Arial" w:cs="Arial"/>
                <w:szCs w:val="24"/>
              </w:rPr>
            </w:pPr>
            <w:r w:rsidRPr="00C15236">
              <w:rPr>
                <w:rFonts w:ascii="Arial" w:hAnsi="Arial" w:cs="Arial"/>
                <w:szCs w:val="24"/>
              </w:rPr>
              <w:sym w:font="Wingdings" w:char="F0FC"/>
            </w:r>
          </w:p>
          <w:p w14:paraId="551FFE9E" w14:textId="77777777" w:rsidR="0011607A" w:rsidRDefault="0011607A" w:rsidP="0011607A">
            <w:pPr>
              <w:pStyle w:val="BodyText"/>
              <w:jc w:val="center"/>
              <w:rPr>
                <w:rFonts w:ascii="Arial" w:hAnsi="Arial" w:cs="Arial"/>
                <w:szCs w:val="24"/>
              </w:rPr>
            </w:pPr>
            <w:r w:rsidRPr="00C15236">
              <w:rPr>
                <w:rFonts w:ascii="Arial" w:hAnsi="Arial" w:cs="Arial"/>
                <w:szCs w:val="24"/>
              </w:rPr>
              <w:sym w:font="Wingdings" w:char="F0FC"/>
            </w:r>
          </w:p>
          <w:p w14:paraId="4DB8A977" w14:textId="49AE2B58" w:rsidR="00EC51E2" w:rsidRPr="0011607A" w:rsidRDefault="0011607A" w:rsidP="0011607A">
            <w:pPr>
              <w:pStyle w:val="BodyText"/>
              <w:jc w:val="center"/>
              <w:rPr>
                <w:rFonts w:ascii="Arial" w:hAnsi="Arial" w:cs="Arial"/>
                <w:szCs w:val="24"/>
              </w:rPr>
            </w:pPr>
            <w:r w:rsidRPr="00C15236">
              <w:rPr>
                <w:rFonts w:ascii="Arial" w:hAnsi="Arial" w:cs="Arial"/>
                <w:szCs w:val="24"/>
              </w:rPr>
              <w:sym w:font="Wingdings" w:char="F0FC"/>
            </w:r>
          </w:p>
        </w:tc>
      </w:tr>
    </w:tbl>
    <w:p w14:paraId="782F82D5" w14:textId="77777777" w:rsidR="00C15236" w:rsidRDefault="00C15236">
      <w:pPr>
        <w:rPr>
          <w:rFonts w:ascii="Arial" w:hAnsi="Arial" w:cs="Arial"/>
          <w:sz w:val="24"/>
          <w:szCs w:val="24"/>
        </w:rPr>
      </w:pPr>
    </w:p>
    <w:p w14:paraId="51BB2368" w14:textId="77777777" w:rsidR="00EC51E2" w:rsidRDefault="00EC51E2">
      <w:pPr>
        <w:rPr>
          <w:rFonts w:ascii="Arial" w:hAnsi="Arial" w:cs="Arial"/>
          <w:sz w:val="24"/>
          <w:szCs w:val="24"/>
        </w:rPr>
      </w:pPr>
    </w:p>
    <w:p w14:paraId="134A3AB4" w14:textId="77777777" w:rsidR="00EC51E2" w:rsidRDefault="00EC51E2">
      <w:pPr>
        <w:rPr>
          <w:rFonts w:ascii="Arial" w:hAnsi="Arial" w:cs="Arial"/>
          <w:sz w:val="24"/>
          <w:szCs w:val="24"/>
        </w:rPr>
      </w:pPr>
    </w:p>
    <w:p w14:paraId="21BAD0C7" w14:textId="77777777" w:rsidR="00EC51E2" w:rsidRDefault="00EC51E2">
      <w:pPr>
        <w:rPr>
          <w:rFonts w:ascii="Arial" w:hAnsi="Arial" w:cs="Arial"/>
          <w:sz w:val="24"/>
          <w:szCs w:val="24"/>
        </w:rPr>
      </w:pPr>
    </w:p>
    <w:p w14:paraId="16E81D6A" w14:textId="77777777" w:rsidR="00EC51E2" w:rsidRDefault="00EC51E2">
      <w:pPr>
        <w:rPr>
          <w:rFonts w:ascii="Arial" w:hAnsi="Arial" w:cs="Arial"/>
          <w:sz w:val="24"/>
          <w:szCs w:val="24"/>
        </w:rPr>
      </w:pPr>
    </w:p>
    <w:p w14:paraId="61BD2B0C" w14:textId="77777777" w:rsidR="00EC51E2" w:rsidRDefault="00EC51E2">
      <w:pPr>
        <w:rPr>
          <w:rFonts w:ascii="Arial" w:hAnsi="Arial" w:cs="Arial"/>
          <w:sz w:val="24"/>
          <w:szCs w:val="24"/>
        </w:rPr>
      </w:pPr>
    </w:p>
    <w:p w14:paraId="31294666" w14:textId="77777777" w:rsidR="00EC51E2" w:rsidRDefault="00EC51E2">
      <w:pPr>
        <w:rPr>
          <w:rFonts w:ascii="Arial" w:hAnsi="Arial" w:cs="Arial"/>
          <w:sz w:val="24"/>
          <w:szCs w:val="24"/>
        </w:rPr>
      </w:pPr>
    </w:p>
    <w:p w14:paraId="177E8522" w14:textId="77777777" w:rsidR="00EC51E2" w:rsidRDefault="00EC51E2">
      <w:pPr>
        <w:rPr>
          <w:rFonts w:ascii="Arial" w:hAnsi="Arial" w:cs="Arial"/>
          <w:sz w:val="24"/>
          <w:szCs w:val="24"/>
        </w:rPr>
      </w:pPr>
    </w:p>
    <w:p w14:paraId="6BC6272A" w14:textId="77777777" w:rsidR="00C15236" w:rsidRDefault="00C15236">
      <w:pPr>
        <w:rPr>
          <w:rFonts w:ascii="Arial" w:hAnsi="Arial" w:cs="Arial"/>
          <w:sz w:val="24"/>
          <w:szCs w:val="24"/>
        </w:rPr>
      </w:pPr>
    </w:p>
    <w:p w14:paraId="2BD970D8" w14:textId="77777777" w:rsidR="00C15236" w:rsidRDefault="00C15236">
      <w:pPr>
        <w:rPr>
          <w:rFonts w:ascii="Arial" w:hAnsi="Arial" w:cs="Arial"/>
          <w:sz w:val="24"/>
          <w:szCs w:val="24"/>
        </w:rPr>
      </w:pPr>
    </w:p>
    <w:p w14:paraId="4FCAC83D" w14:textId="77777777" w:rsidR="00C15236" w:rsidRPr="00C15236" w:rsidRDefault="00C15236" w:rsidP="00C15236">
      <w:pPr>
        <w:pStyle w:val="BodyText"/>
        <w:rPr>
          <w:rFonts w:ascii="Arial" w:hAnsi="Arial" w:cs="Arial"/>
          <w:b/>
          <w:szCs w:val="24"/>
        </w:rPr>
      </w:pPr>
      <w:r w:rsidRPr="00C15236">
        <w:rPr>
          <w:rFonts w:ascii="Arial" w:hAnsi="Arial" w:cs="Arial"/>
          <w:b/>
          <w:szCs w:val="24"/>
        </w:rPr>
        <w:t xml:space="preserve">PERSON SPECIFICATION: </w:t>
      </w:r>
    </w:p>
    <w:p w14:paraId="3170A7B9" w14:textId="77777777" w:rsidR="00C15236" w:rsidRPr="00C15236" w:rsidRDefault="00C15236" w:rsidP="00C15236">
      <w:pPr>
        <w:pStyle w:val="BodyText"/>
        <w:rPr>
          <w:rFonts w:ascii="Arial" w:hAnsi="Arial" w:cs="Arial"/>
          <w:b/>
          <w:szCs w:val="24"/>
        </w:rPr>
      </w:pPr>
    </w:p>
    <w:p w14:paraId="49DF3CB2" w14:textId="77777777" w:rsidR="00C15236" w:rsidRPr="00C15236" w:rsidRDefault="00C15236" w:rsidP="00C15236">
      <w:pPr>
        <w:pStyle w:val="BodyText"/>
        <w:rPr>
          <w:rFonts w:ascii="Arial" w:hAnsi="Arial" w:cs="Arial"/>
          <w:b/>
          <w:szCs w:val="24"/>
        </w:rPr>
      </w:pPr>
    </w:p>
    <w:p w14:paraId="1428665D" w14:textId="77777777" w:rsidR="00C15236" w:rsidRPr="00C15236" w:rsidRDefault="00C15236" w:rsidP="00C15236">
      <w:pPr>
        <w:pStyle w:val="BodyText"/>
        <w:rPr>
          <w:rFonts w:ascii="Arial" w:hAnsi="Arial" w:cs="Arial"/>
          <w:b/>
          <w:szCs w:val="24"/>
        </w:rPr>
      </w:pPr>
      <w:r w:rsidRPr="00C15236">
        <w:rPr>
          <w:rFonts w:ascii="Arial" w:hAnsi="Arial" w:cs="Arial"/>
          <w:b/>
          <w:szCs w:val="24"/>
        </w:rPr>
        <w:t>Knowledge and experience: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1611"/>
        <w:gridCol w:w="1550"/>
      </w:tblGrid>
      <w:tr w:rsidR="00C15236" w:rsidRPr="00C15236" w14:paraId="5396418A" w14:textId="77777777" w:rsidTr="00C15236">
        <w:tc>
          <w:tcPr>
            <w:tcW w:w="5329" w:type="dxa"/>
            <w:shd w:val="clear" w:color="auto" w:fill="D9D9D9"/>
          </w:tcPr>
          <w:p w14:paraId="6CEBAE43" w14:textId="77777777" w:rsidR="00C15236" w:rsidRPr="00C15236" w:rsidRDefault="00C15236" w:rsidP="00C15236">
            <w:pPr>
              <w:pStyle w:val="BodyText"/>
              <w:rPr>
                <w:rFonts w:ascii="Arial" w:hAnsi="Arial" w:cs="Arial"/>
                <w:b/>
                <w:szCs w:val="24"/>
              </w:rPr>
            </w:pPr>
          </w:p>
        </w:tc>
        <w:tc>
          <w:tcPr>
            <w:tcW w:w="1630" w:type="dxa"/>
            <w:shd w:val="clear" w:color="auto" w:fill="D9D9D9"/>
          </w:tcPr>
          <w:p w14:paraId="28892E30" w14:textId="77777777" w:rsidR="00C15236" w:rsidRPr="00C15236" w:rsidRDefault="00C15236" w:rsidP="00C15236">
            <w:pPr>
              <w:pStyle w:val="BodyText"/>
              <w:rPr>
                <w:rFonts w:ascii="Arial" w:hAnsi="Arial" w:cs="Arial"/>
                <w:b/>
                <w:szCs w:val="24"/>
              </w:rPr>
            </w:pPr>
            <w:r w:rsidRPr="00C15236">
              <w:rPr>
                <w:rFonts w:ascii="Arial" w:hAnsi="Arial" w:cs="Arial"/>
                <w:b/>
                <w:szCs w:val="24"/>
              </w:rPr>
              <w:t>Essential</w:t>
            </w:r>
          </w:p>
        </w:tc>
        <w:tc>
          <w:tcPr>
            <w:tcW w:w="1564" w:type="dxa"/>
            <w:shd w:val="clear" w:color="auto" w:fill="D9D9D9"/>
          </w:tcPr>
          <w:p w14:paraId="31BDA601" w14:textId="77777777" w:rsidR="00C15236" w:rsidRPr="00C15236" w:rsidRDefault="00C15236" w:rsidP="00C15236">
            <w:pPr>
              <w:pStyle w:val="BodyText"/>
              <w:rPr>
                <w:rFonts w:ascii="Arial" w:hAnsi="Arial" w:cs="Arial"/>
                <w:b/>
                <w:szCs w:val="24"/>
              </w:rPr>
            </w:pPr>
            <w:r w:rsidRPr="00C15236">
              <w:rPr>
                <w:rFonts w:ascii="Arial" w:hAnsi="Arial" w:cs="Arial"/>
                <w:b/>
                <w:szCs w:val="24"/>
              </w:rPr>
              <w:t>Desirable</w:t>
            </w:r>
          </w:p>
        </w:tc>
      </w:tr>
      <w:tr w:rsidR="00C15236" w:rsidRPr="00C15236" w14:paraId="37D2E5DE" w14:textId="77777777" w:rsidTr="00C15236">
        <w:tc>
          <w:tcPr>
            <w:tcW w:w="5329" w:type="dxa"/>
          </w:tcPr>
          <w:p w14:paraId="465D286B" w14:textId="77777777" w:rsidR="00C15236" w:rsidRPr="00C15236" w:rsidRDefault="00C15236" w:rsidP="00C15236">
            <w:pPr>
              <w:rPr>
                <w:rFonts w:ascii="Arial" w:hAnsi="Arial" w:cs="Arial"/>
                <w:sz w:val="24"/>
                <w:szCs w:val="24"/>
              </w:rPr>
            </w:pPr>
            <w:r w:rsidRPr="00C15236">
              <w:rPr>
                <w:rFonts w:ascii="Arial" w:hAnsi="Arial" w:cs="Arial"/>
                <w:sz w:val="24"/>
                <w:szCs w:val="24"/>
              </w:rPr>
              <w:t>Knowledge and understanding of course structures, learning approaches and assessment.</w:t>
            </w:r>
          </w:p>
        </w:tc>
        <w:tc>
          <w:tcPr>
            <w:tcW w:w="1630" w:type="dxa"/>
          </w:tcPr>
          <w:p w14:paraId="7EE4702D" w14:textId="77777777" w:rsidR="00C15236" w:rsidRPr="00C15236" w:rsidRDefault="00C15236" w:rsidP="00C15236">
            <w:pPr>
              <w:pStyle w:val="BodyText"/>
              <w:jc w:val="center"/>
              <w:rPr>
                <w:rFonts w:ascii="Arial" w:hAnsi="Arial" w:cs="Arial"/>
                <w:szCs w:val="24"/>
              </w:rPr>
            </w:pPr>
            <w:r w:rsidRPr="00C15236">
              <w:rPr>
                <w:rFonts w:ascii="Arial" w:hAnsi="Arial" w:cs="Arial"/>
                <w:szCs w:val="24"/>
              </w:rPr>
              <w:sym w:font="Wingdings" w:char="F0FC"/>
            </w:r>
          </w:p>
        </w:tc>
        <w:tc>
          <w:tcPr>
            <w:tcW w:w="1564" w:type="dxa"/>
          </w:tcPr>
          <w:p w14:paraId="1CB0705A" w14:textId="77777777" w:rsidR="00C15236" w:rsidRPr="00C15236" w:rsidRDefault="00C15236" w:rsidP="00C15236">
            <w:pPr>
              <w:pStyle w:val="BodyText"/>
              <w:jc w:val="center"/>
              <w:rPr>
                <w:rFonts w:ascii="Arial" w:hAnsi="Arial" w:cs="Arial"/>
                <w:b/>
                <w:szCs w:val="24"/>
              </w:rPr>
            </w:pPr>
          </w:p>
        </w:tc>
      </w:tr>
      <w:tr w:rsidR="00C15236" w:rsidRPr="00C15236" w14:paraId="3EEEF6AA" w14:textId="77777777" w:rsidTr="00C15236">
        <w:tc>
          <w:tcPr>
            <w:tcW w:w="5329" w:type="dxa"/>
          </w:tcPr>
          <w:p w14:paraId="30C93FD4" w14:textId="77777777" w:rsidR="00C15236" w:rsidRPr="00C15236" w:rsidRDefault="00C15236" w:rsidP="00C15236">
            <w:pPr>
              <w:pStyle w:val="BodyText"/>
              <w:rPr>
                <w:rFonts w:ascii="Arial" w:hAnsi="Arial" w:cs="Arial"/>
                <w:szCs w:val="24"/>
              </w:rPr>
            </w:pPr>
            <w:r w:rsidRPr="00C15236">
              <w:rPr>
                <w:rFonts w:ascii="Arial" w:hAnsi="Arial" w:cs="Arial"/>
                <w:szCs w:val="24"/>
              </w:rPr>
              <w:t>Organisational skills in programme planning and delivery</w:t>
            </w:r>
          </w:p>
        </w:tc>
        <w:tc>
          <w:tcPr>
            <w:tcW w:w="1630" w:type="dxa"/>
          </w:tcPr>
          <w:p w14:paraId="33A27B1D" w14:textId="77777777" w:rsidR="00C15236" w:rsidRPr="00C15236" w:rsidRDefault="00C15236" w:rsidP="00C15236">
            <w:pPr>
              <w:pStyle w:val="BodyText"/>
              <w:jc w:val="center"/>
              <w:rPr>
                <w:rFonts w:ascii="Arial" w:hAnsi="Arial" w:cs="Arial"/>
                <w:szCs w:val="24"/>
              </w:rPr>
            </w:pPr>
            <w:r w:rsidRPr="00C15236">
              <w:rPr>
                <w:rFonts w:ascii="Arial" w:hAnsi="Arial" w:cs="Arial"/>
                <w:szCs w:val="24"/>
              </w:rPr>
              <w:sym w:font="Wingdings" w:char="F0FC"/>
            </w:r>
          </w:p>
        </w:tc>
        <w:tc>
          <w:tcPr>
            <w:tcW w:w="1564" w:type="dxa"/>
          </w:tcPr>
          <w:p w14:paraId="7B59CBDE" w14:textId="77777777" w:rsidR="00C15236" w:rsidRPr="00C15236" w:rsidRDefault="00C15236" w:rsidP="00C15236">
            <w:pPr>
              <w:pStyle w:val="BodyText"/>
              <w:jc w:val="center"/>
              <w:rPr>
                <w:rFonts w:ascii="Arial" w:hAnsi="Arial" w:cs="Arial"/>
                <w:szCs w:val="24"/>
              </w:rPr>
            </w:pPr>
          </w:p>
        </w:tc>
      </w:tr>
    </w:tbl>
    <w:p w14:paraId="7079AAB3" w14:textId="77777777" w:rsidR="00C15236" w:rsidRDefault="00C15236">
      <w:pPr>
        <w:rPr>
          <w:rFonts w:ascii="Arial" w:hAnsi="Arial" w:cs="Arial"/>
          <w:sz w:val="24"/>
          <w:szCs w:val="24"/>
        </w:rPr>
      </w:pPr>
    </w:p>
    <w:p w14:paraId="06969828" w14:textId="77777777" w:rsidR="00EC51E2" w:rsidRPr="00C15236" w:rsidRDefault="00EC51E2" w:rsidP="00EC51E2">
      <w:pPr>
        <w:pStyle w:val="BodyText"/>
        <w:rPr>
          <w:rFonts w:ascii="Arial" w:hAnsi="Arial" w:cs="Arial"/>
          <w:szCs w:val="24"/>
        </w:rPr>
      </w:pPr>
    </w:p>
    <w:p w14:paraId="5A57E536" w14:textId="77777777" w:rsidR="00EC51E2" w:rsidRPr="00C15236" w:rsidRDefault="00EC51E2" w:rsidP="00EC51E2">
      <w:pPr>
        <w:pStyle w:val="BodyText"/>
        <w:rPr>
          <w:rFonts w:ascii="Arial" w:hAnsi="Arial" w:cs="Arial"/>
          <w:b/>
          <w:szCs w:val="24"/>
        </w:rPr>
      </w:pPr>
      <w:r w:rsidRPr="00C15236">
        <w:rPr>
          <w:rFonts w:ascii="Arial" w:hAnsi="Arial" w:cs="Arial"/>
          <w:b/>
          <w:szCs w:val="24"/>
        </w:rPr>
        <w:t>Skills and competencies: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40"/>
        <w:gridCol w:w="1609"/>
        <w:gridCol w:w="1548"/>
      </w:tblGrid>
      <w:tr w:rsidR="00EC51E2" w:rsidRPr="00C15236" w14:paraId="0A4E3097" w14:textId="77777777" w:rsidTr="00FB7E40">
        <w:tc>
          <w:tcPr>
            <w:tcW w:w="5331" w:type="dxa"/>
            <w:shd w:val="clear" w:color="auto" w:fill="D9D9D9"/>
          </w:tcPr>
          <w:p w14:paraId="790128AC" w14:textId="77777777" w:rsidR="00EC51E2" w:rsidRPr="00C15236" w:rsidRDefault="00EC51E2" w:rsidP="00FB7E40">
            <w:pPr>
              <w:pStyle w:val="BodyText"/>
              <w:rPr>
                <w:rFonts w:ascii="Arial" w:hAnsi="Arial" w:cs="Arial"/>
                <w:b/>
                <w:szCs w:val="24"/>
              </w:rPr>
            </w:pPr>
          </w:p>
        </w:tc>
        <w:tc>
          <w:tcPr>
            <w:tcW w:w="1629" w:type="dxa"/>
            <w:shd w:val="clear" w:color="auto" w:fill="D9D9D9"/>
          </w:tcPr>
          <w:p w14:paraId="3C824971" w14:textId="77777777" w:rsidR="00EC51E2" w:rsidRPr="00C15236" w:rsidRDefault="00EC51E2" w:rsidP="00FB7E40">
            <w:pPr>
              <w:pStyle w:val="BodyText"/>
              <w:rPr>
                <w:rFonts w:ascii="Arial" w:hAnsi="Arial" w:cs="Arial"/>
                <w:b/>
                <w:szCs w:val="24"/>
              </w:rPr>
            </w:pPr>
            <w:r w:rsidRPr="00C15236">
              <w:rPr>
                <w:rFonts w:ascii="Arial" w:hAnsi="Arial" w:cs="Arial"/>
                <w:b/>
                <w:szCs w:val="24"/>
              </w:rPr>
              <w:t>Essential</w:t>
            </w:r>
          </w:p>
        </w:tc>
        <w:tc>
          <w:tcPr>
            <w:tcW w:w="1563" w:type="dxa"/>
            <w:shd w:val="clear" w:color="auto" w:fill="D9D9D9"/>
          </w:tcPr>
          <w:p w14:paraId="6D4850BC" w14:textId="77777777" w:rsidR="00EC51E2" w:rsidRPr="00C15236" w:rsidRDefault="00EC51E2" w:rsidP="00FB7E40">
            <w:pPr>
              <w:pStyle w:val="BodyText"/>
              <w:rPr>
                <w:rFonts w:ascii="Arial" w:hAnsi="Arial" w:cs="Arial"/>
                <w:b/>
                <w:szCs w:val="24"/>
              </w:rPr>
            </w:pPr>
            <w:r w:rsidRPr="00C15236">
              <w:rPr>
                <w:rFonts w:ascii="Arial" w:hAnsi="Arial" w:cs="Arial"/>
                <w:b/>
                <w:szCs w:val="24"/>
              </w:rPr>
              <w:t>Desirable</w:t>
            </w:r>
          </w:p>
        </w:tc>
      </w:tr>
      <w:tr w:rsidR="00EC51E2" w:rsidRPr="00C15236" w14:paraId="36AB2F45" w14:textId="77777777" w:rsidTr="00FB7E40">
        <w:tc>
          <w:tcPr>
            <w:tcW w:w="5331" w:type="dxa"/>
          </w:tcPr>
          <w:p w14:paraId="74AAC0BB" w14:textId="77777777" w:rsidR="00EC51E2" w:rsidRPr="00C15236" w:rsidRDefault="00EC51E2" w:rsidP="00FB7E40">
            <w:pPr>
              <w:pStyle w:val="BodyText"/>
              <w:rPr>
                <w:rFonts w:ascii="Arial" w:hAnsi="Arial" w:cs="Arial"/>
                <w:szCs w:val="24"/>
              </w:rPr>
            </w:pPr>
            <w:r w:rsidRPr="00C15236">
              <w:rPr>
                <w:rFonts w:ascii="Arial" w:hAnsi="Arial" w:cs="Arial"/>
                <w:szCs w:val="24"/>
              </w:rPr>
              <w:t>Evidence if sustained high quality teaching at a Grade 1 or 2</w:t>
            </w:r>
          </w:p>
        </w:tc>
        <w:tc>
          <w:tcPr>
            <w:tcW w:w="1629" w:type="dxa"/>
          </w:tcPr>
          <w:p w14:paraId="55B0C8C2" w14:textId="77777777" w:rsidR="00EC51E2" w:rsidRPr="00C15236" w:rsidRDefault="00EC51E2" w:rsidP="00FB7E40">
            <w:pPr>
              <w:pStyle w:val="BodyText"/>
              <w:jc w:val="center"/>
              <w:rPr>
                <w:rFonts w:ascii="Arial" w:hAnsi="Arial" w:cs="Arial"/>
                <w:szCs w:val="24"/>
              </w:rPr>
            </w:pPr>
            <w:r w:rsidRPr="00C15236">
              <w:rPr>
                <w:rFonts w:ascii="Arial" w:hAnsi="Arial" w:cs="Arial"/>
                <w:szCs w:val="24"/>
              </w:rPr>
              <w:sym w:font="Wingdings" w:char="F0FC"/>
            </w:r>
          </w:p>
        </w:tc>
        <w:tc>
          <w:tcPr>
            <w:tcW w:w="1563" w:type="dxa"/>
          </w:tcPr>
          <w:p w14:paraId="7A129A02" w14:textId="77777777" w:rsidR="00EC51E2" w:rsidRPr="00C15236" w:rsidRDefault="00EC51E2" w:rsidP="00FB7E40">
            <w:pPr>
              <w:pStyle w:val="BodyText"/>
              <w:jc w:val="center"/>
              <w:rPr>
                <w:rFonts w:ascii="Arial" w:hAnsi="Arial" w:cs="Arial"/>
                <w:szCs w:val="24"/>
              </w:rPr>
            </w:pPr>
          </w:p>
        </w:tc>
      </w:tr>
      <w:tr w:rsidR="00EC51E2" w:rsidRPr="00C15236" w14:paraId="6A7D3D49" w14:textId="77777777" w:rsidTr="00FB7E40">
        <w:tc>
          <w:tcPr>
            <w:tcW w:w="5331" w:type="dxa"/>
          </w:tcPr>
          <w:p w14:paraId="60413D4F" w14:textId="77777777" w:rsidR="00EC51E2" w:rsidRPr="00C15236" w:rsidRDefault="00EC51E2" w:rsidP="00FB7E40">
            <w:pPr>
              <w:pStyle w:val="BodyText"/>
              <w:rPr>
                <w:rFonts w:ascii="Arial" w:hAnsi="Arial" w:cs="Arial"/>
                <w:szCs w:val="24"/>
              </w:rPr>
            </w:pPr>
            <w:r w:rsidRPr="00C15236">
              <w:rPr>
                <w:rFonts w:ascii="Arial" w:hAnsi="Arial" w:cs="Arial"/>
                <w:szCs w:val="24"/>
              </w:rPr>
              <w:t>The ability to articulate clearly and to be understood in teaching and making presentations to class groups</w:t>
            </w:r>
          </w:p>
        </w:tc>
        <w:tc>
          <w:tcPr>
            <w:tcW w:w="1629" w:type="dxa"/>
          </w:tcPr>
          <w:p w14:paraId="41D9F855" w14:textId="77777777" w:rsidR="00EC51E2" w:rsidRPr="00C15236" w:rsidRDefault="00EC51E2" w:rsidP="00FB7E40">
            <w:pPr>
              <w:pStyle w:val="BodyText"/>
              <w:jc w:val="center"/>
              <w:rPr>
                <w:rFonts w:ascii="Arial" w:hAnsi="Arial" w:cs="Arial"/>
                <w:szCs w:val="24"/>
              </w:rPr>
            </w:pPr>
            <w:r w:rsidRPr="00C15236">
              <w:rPr>
                <w:rFonts w:ascii="Arial" w:hAnsi="Arial" w:cs="Arial"/>
                <w:szCs w:val="24"/>
              </w:rPr>
              <w:sym w:font="Wingdings" w:char="F0FC"/>
            </w:r>
          </w:p>
        </w:tc>
        <w:tc>
          <w:tcPr>
            <w:tcW w:w="1563" w:type="dxa"/>
          </w:tcPr>
          <w:p w14:paraId="6218BFA6" w14:textId="77777777" w:rsidR="00EC51E2" w:rsidRPr="00C15236" w:rsidRDefault="00EC51E2" w:rsidP="00FB7E40">
            <w:pPr>
              <w:pStyle w:val="BodyText"/>
              <w:jc w:val="center"/>
              <w:rPr>
                <w:rFonts w:ascii="Arial" w:hAnsi="Arial" w:cs="Arial"/>
                <w:szCs w:val="24"/>
              </w:rPr>
            </w:pPr>
          </w:p>
        </w:tc>
      </w:tr>
      <w:tr w:rsidR="00EC51E2" w:rsidRPr="00C15236" w14:paraId="31DBE635" w14:textId="77777777" w:rsidTr="00FB7E40">
        <w:tc>
          <w:tcPr>
            <w:tcW w:w="5331" w:type="dxa"/>
          </w:tcPr>
          <w:p w14:paraId="61A50EA1" w14:textId="77777777" w:rsidR="00EC51E2" w:rsidRPr="00C15236" w:rsidRDefault="00EC51E2" w:rsidP="00FB7E40">
            <w:pPr>
              <w:pStyle w:val="BodyText"/>
              <w:rPr>
                <w:rFonts w:ascii="Arial" w:hAnsi="Arial" w:cs="Arial"/>
                <w:szCs w:val="24"/>
              </w:rPr>
            </w:pPr>
            <w:r w:rsidRPr="00C15236">
              <w:rPr>
                <w:rFonts w:ascii="Arial" w:hAnsi="Arial" w:cs="Arial"/>
                <w:szCs w:val="24"/>
              </w:rPr>
              <w:t>Team player with good communication skills to interact effectively with colleagues, students, parents and external bodies</w:t>
            </w:r>
          </w:p>
        </w:tc>
        <w:tc>
          <w:tcPr>
            <w:tcW w:w="1629" w:type="dxa"/>
          </w:tcPr>
          <w:p w14:paraId="142F3306" w14:textId="77777777" w:rsidR="00EC51E2" w:rsidRPr="00C15236" w:rsidRDefault="00EC51E2" w:rsidP="00FB7E40">
            <w:pPr>
              <w:pStyle w:val="BodyText"/>
              <w:jc w:val="center"/>
              <w:rPr>
                <w:rFonts w:ascii="Arial" w:hAnsi="Arial" w:cs="Arial"/>
                <w:szCs w:val="24"/>
              </w:rPr>
            </w:pPr>
            <w:r w:rsidRPr="00C15236">
              <w:rPr>
                <w:rFonts w:ascii="Arial" w:hAnsi="Arial" w:cs="Arial"/>
                <w:szCs w:val="24"/>
              </w:rPr>
              <w:sym w:font="Wingdings" w:char="F0FC"/>
            </w:r>
          </w:p>
        </w:tc>
        <w:tc>
          <w:tcPr>
            <w:tcW w:w="1563" w:type="dxa"/>
          </w:tcPr>
          <w:p w14:paraId="71C51C4F" w14:textId="77777777" w:rsidR="00EC51E2" w:rsidRPr="00C15236" w:rsidRDefault="00EC51E2" w:rsidP="00FB7E40">
            <w:pPr>
              <w:pStyle w:val="BodyText"/>
              <w:jc w:val="center"/>
              <w:rPr>
                <w:rFonts w:ascii="Arial" w:hAnsi="Arial" w:cs="Arial"/>
                <w:szCs w:val="24"/>
              </w:rPr>
            </w:pPr>
          </w:p>
        </w:tc>
      </w:tr>
      <w:tr w:rsidR="00EC51E2" w:rsidRPr="00C15236" w14:paraId="67DB67F6" w14:textId="77777777" w:rsidTr="00FB7E40">
        <w:tc>
          <w:tcPr>
            <w:tcW w:w="5331" w:type="dxa"/>
          </w:tcPr>
          <w:p w14:paraId="5C1B3B1F" w14:textId="77777777" w:rsidR="00EC51E2" w:rsidRPr="00C15236" w:rsidRDefault="00EC51E2" w:rsidP="00FB7E40">
            <w:pPr>
              <w:rPr>
                <w:rFonts w:ascii="Arial" w:hAnsi="Arial" w:cs="Arial"/>
                <w:sz w:val="24"/>
                <w:szCs w:val="24"/>
              </w:rPr>
            </w:pPr>
            <w:r w:rsidRPr="00C15236">
              <w:rPr>
                <w:rFonts w:ascii="Arial" w:hAnsi="Arial" w:cs="Arial"/>
                <w:sz w:val="24"/>
                <w:szCs w:val="24"/>
              </w:rPr>
              <w:t>Efficient administration skills to support good student record keeping</w:t>
            </w:r>
          </w:p>
        </w:tc>
        <w:tc>
          <w:tcPr>
            <w:tcW w:w="1629" w:type="dxa"/>
          </w:tcPr>
          <w:p w14:paraId="1BB7F320" w14:textId="77777777" w:rsidR="00EC51E2" w:rsidRPr="00C15236" w:rsidRDefault="00EC51E2" w:rsidP="00FB7E40">
            <w:pPr>
              <w:pStyle w:val="BodyText"/>
              <w:jc w:val="center"/>
              <w:rPr>
                <w:rFonts w:ascii="Arial" w:hAnsi="Arial" w:cs="Arial"/>
                <w:szCs w:val="24"/>
              </w:rPr>
            </w:pPr>
            <w:r w:rsidRPr="00C15236">
              <w:rPr>
                <w:rFonts w:ascii="Arial" w:hAnsi="Arial" w:cs="Arial"/>
                <w:szCs w:val="24"/>
              </w:rPr>
              <w:sym w:font="Wingdings" w:char="F0FC"/>
            </w:r>
          </w:p>
        </w:tc>
        <w:tc>
          <w:tcPr>
            <w:tcW w:w="1563" w:type="dxa"/>
          </w:tcPr>
          <w:p w14:paraId="7AF6C473" w14:textId="77777777" w:rsidR="00EC51E2" w:rsidRPr="00C15236" w:rsidRDefault="00EC51E2" w:rsidP="00FB7E40">
            <w:pPr>
              <w:pStyle w:val="BodyText"/>
              <w:jc w:val="center"/>
              <w:rPr>
                <w:rFonts w:ascii="Arial" w:hAnsi="Arial" w:cs="Arial"/>
                <w:szCs w:val="24"/>
              </w:rPr>
            </w:pPr>
          </w:p>
        </w:tc>
      </w:tr>
      <w:tr w:rsidR="00EC51E2" w:rsidRPr="00C15236" w14:paraId="742EB321" w14:textId="77777777" w:rsidTr="00FB7E40">
        <w:tc>
          <w:tcPr>
            <w:tcW w:w="5331" w:type="dxa"/>
          </w:tcPr>
          <w:p w14:paraId="67302FB1" w14:textId="77777777" w:rsidR="00EC51E2" w:rsidRPr="00C15236" w:rsidRDefault="00EC51E2" w:rsidP="00FB7E40">
            <w:pPr>
              <w:pStyle w:val="BodyText"/>
              <w:rPr>
                <w:rFonts w:ascii="Arial" w:hAnsi="Arial" w:cs="Arial"/>
                <w:szCs w:val="24"/>
              </w:rPr>
            </w:pPr>
            <w:r w:rsidRPr="00C15236">
              <w:rPr>
                <w:rFonts w:ascii="Arial" w:hAnsi="Arial" w:cs="Arial"/>
                <w:szCs w:val="24"/>
              </w:rPr>
              <w:t>Skills in working as a member of a team and motivating colleagues</w:t>
            </w:r>
          </w:p>
        </w:tc>
        <w:tc>
          <w:tcPr>
            <w:tcW w:w="1629" w:type="dxa"/>
          </w:tcPr>
          <w:p w14:paraId="3EA285A6" w14:textId="77777777" w:rsidR="00EC51E2" w:rsidRPr="00C15236" w:rsidRDefault="00EC51E2" w:rsidP="00FB7E40">
            <w:pPr>
              <w:pStyle w:val="BodyText"/>
              <w:jc w:val="center"/>
              <w:rPr>
                <w:rFonts w:ascii="Arial" w:hAnsi="Arial" w:cs="Arial"/>
                <w:szCs w:val="24"/>
              </w:rPr>
            </w:pPr>
            <w:r w:rsidRPr="00C15236">
              <w:rPr>
                <w:rFonts w:ascii="Arial" w:hAnsi="Arial" w:cs="Arial"/>
                <w:szCs w:val="24"/>
              </w:rPr>
              <w:sym w:font="Wingdings" w:char="F0FC"/>
            </w:r>
          </w:p>
        </w:tc>
        <w:tc>
          <w:tcPr>
            <w:tcW w:w="1563" w:type="dxa"/>
          </w:tcPr>
          <w:p w14:paraId="7BEDFDCE" w14:textId="77777777" w:rsidR="00EC51E2" w:rsidRPr="00C15236" w:rsidRDefault="00EC51E2" w:rsidP="00FB7E40">
            <w:pPr>
              <w:pStyle w:val="BodyText"/>
              <w:jc w:val="center"/>
              <w:rPr>
                <w:rFonts w:ascii="Arial" w:hAnsi="Arial" w:cs="Arial"/>
                <w:szCs w:val="24"/>
              </w:rPr>
            </w:pPr>
          </w:p>
        </w:tc>
      </w:tr>
      <w:tr w:rsidR="00EC51E2" w:rsidRPr="00C15236" w14:paraId="783D56CD" w14:textId="77777777" w:rsidTr="00FB7E40">
        <w:tc>
          <w:tcPr>
            <w:tcW w:w="5331" w:type="dxa"/>
          </w:tcPr>
          <w:p w14:paraId="3E9AFD63" w14:textId="77777777" w:rsidR="00EC51E2" w:rsidRPr="00C15236" w:rsidRDefault="00EC51E2" w:rsidP="00FB7E40">
            <w:pPr>
              <w:pStyle w:val="BodyText"/>
              <w:rPr>
                <w:rFonts w:ascii="Arial" w:hAnsi="Arial" w:cs="Arial"/>
                <w:szCs w:val="24"/>
              </w:rPr>
            </w:pPr>
            <w:r w:rsidRPr="00C15236">
              <w:rPr>
                <w:rFonts w:ascii="Arial" w:hAnsi="Arial" w:cs="Arial"/>
                <w:szCs w:val="24"/>
              </w:rPr>
              <w:t>Energy and enthusiasm for working in a rapidly changing environment and ability to demonstrate flexibility in working practices</w:t>
            </w:r>
          </w:p>
        </w:tc>
        <w:tc>
          <w:tcPr>
            <w:tcW w:w="1629" w:type="dxa"/>
          </w:tcPr>
          <w:p w14:paraId="5AF7974E" w14:textId="77777777" w:rsidR="00EC51E2" w:rsidRPr="00C15236" w:rsidRDefault="00EC51E2" w:rsidP="00FB7E40">
            <w:pPr>
              <w:pStyle w:val="BodyText"/>
              <w:jc w:val="center"/>
              <w:rPr>
                <w:rFonts w:ascii="Arial" w:hAnsi="Arial" w:cs="Arial"/>
                <w:szCs w:val="24"/>
              </w:rPr>
            </w:pPr>
            <w:r w:rsidRPr="00C15236">
              <w:rPr>
                <w:rFonts w:ascii="Arial" w:hAnsi="Arial" w:cs="Arial"/>
                <w:szCs w:val="24"/>
              </w:rPr>
              <w:sym w:font="Wingdings" w:char="F0FC"/>
            </w:r>
          </w:p>
        </w:tc>
        <w:tc>
          <w:tcPr>
            <w:tcW w:w="1563" w:type="dxa"/>
          </w:tcPr>
          <w:p w14:paraId="67746B18" w14:textId="77777777" w:rsidR="00EC51E2" w:rsidRPr="00C15236" w:rsidRDefault="00EC51E2" w:rsidP="00FB7E40">
            <w:pPr>
              <w:pStyle w:val="BodyText"/>
              <w:jc w:val="center"/>
              <w:rPr>
                <w:rFonts w:ascii="Arial" w:hAnsi="Arial" w:cs="Arial"/>
                <w:szCs w:val="24"/>
              </w:rPr>
            </w:pPr>
          </w:p>
        </w:tc>
      </w:tr>
      <w:tr w:rsidR="00EC51E2" w:rsidRPr="00C15236" w14:paraId="278F5147" w14:textId="77777777" w:rsidTr="00FB7E40">
        <w:tc>
          <w:tcPr>
            <w:tcW w:w="5331" w:type="dxa"/>
          </w:tcPr>
          <w:p w14:paraId="6437E391" w14:textId="77777777" w:rsidR="00EC51E2" w:rsidRPr="00C15236" w:rsidRDefault="00EC51E2" w:rsidP="00FB7E40">
            <w:pPr>
              <w:rPr>
                <w:rFonts w:ascii="Arial" w:hAnsi="Arial" w:cs="Arial"/>
                <w:sz w:val="24"/>
                <w:szCs w:val="24"/>
              </w:rPr>
            </w:pPr>
            <w:r w:rsidRPr="00C15236">
              <w:rPr>
                <w:rFonts w:ascii="Arial" w:hAnsi="Arial" w:cs="Arial"/>
                <w:sz w:val="24"/>
                <w:szCs w:val="24"/>
              </w:rPr>
              <w:t>The use of a wide range of teaching aids, including ILT as applicable</w:t>
            </w:r>
          </w:p>
        </w:tc>
        <w:tc>
          <w:tcPr>
            <w:tcW w:w="1629" w:type="dxa"/>
          </w:tcPr>
          <w:p w14:paraId="4F221D7F" w14:textId="77777777" w:rsidR="00EC51E2" w:rsidRPr="00C15236" w:rsidRDefault="00EC51E2" w:rsidP="00FB7E40">
            <w:pPr>
              <w:pStyle w:val="BodyText"/>
              <w:jc w:val="center"/>
              <w:rPr>
                <w:rFonts w:ascii="Arial" w:hAnsi="Arial" w:cs="Arial"/>
                <w:szCs w:val="24"/>
              </w:rPr>
            </w:pPr>
            <w:r w:rsidRPr="00C15236">
              <w:rPr>
                <w:rFonts w:ascii="Arial" w:hAnsi="Arial" w:cs="Arial"/>
                <w:szCs w:val="24"/>
              </w:rPr>
              <w:sym w:font="Wingdings" w:char="F0FC"/>
            </w:r>
          </w:p>
        </w:tc>
        <w:tc>
          <w:tcPr>
            <w:tcW w:w="1563" w:type="dxa"/>
          </w:tcPr>
          <w:p w14:paraId="6AD27996" w14:textId="77777777" w:rsidR="00EC51E2" w:rsidRPr="00C15236" w:rsidRDefault="00EC51E2" w:rsidP="00FB7E40">
            <w:pPr>
              <w:pStyle w:val="BodyText"/>
              <w:jc w:val="center"/>
              <w:rPr>
                <w:rFonts w:ascii="Arial" w:hAnsi="Arial" w:cs="Arial"/>
                <w:szCs w:val="24"/>
              </w:rPr>
            </w:pPr>
          </w:p>
        </w:tc>
      </w:tr>
    </w:tbl>
    <w:p w14:paraId="402DC5EB" w14:textId="77777777" w:rsidR="00EC51E2" w:rsidRPr="00C15236" w:rsidRDefault="00EC51E2" w:rsidP="00EC51E2">
      <w:pPr>
        <w:pStyle w:val="BodyText"/>
        <w:rPr>
          <w:rFonts w:ascii="Arial" w:hAnsi="Arial" w:cs="Arial"/>
          <w:b/>
          <w:szCs w:val="24"/>
        </w:rPr>
      </w:pPr>
    </w:p>
    <w:p w14:paraId="370E99E5" w14:textId="77777777" w:rsidR="00EC51E2" w:rsidRPr="00C15236" w:rsidRDefault="00EC51E2" w:rsidP="00EC51E2">
      <w:pPr>
        <w:pStyle w:val="BodyText"/>
        <w:rPr>
          <w:rFonts w:ascii="Arial" w:hAnsi="Arial" w:cs="Arial"/>
          <w:b/>
          <w:szCs w:val="24"/>
        </w:rPr>
      </w:pPr>
      <w:r w:rsidRPr="00C15236">
        <w:rPr>
          <w:rFonts w:ascii="Arial" w:hAnsi="Arial" w:cs="Arial"/>
          <w:b/>
          <w:szCs w:val="24"/>
        </w:rPr>
        <w:t>Other qualities: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8"/>
        <w:gridCol w:w="1619"/>
        <w:gridCol w:w="1560"/>
      </w:tblGrid>
      <w:tr w:rsidR="00EC51E2" w:rsidRPr="00C15236" w14:paraId="088D14D4" w14:textId="77777777" w:rsidTr="00FB7E40">
        <w:tc>
          <w:tcPr>
            <w:tcW w:w="5920" w:type="dxa"/>
            <w:shd w:val="clear" w:color="auto" w:fill="D9D9D9"/>
          </w:tcPr>
          <w:p w14:paraId="4632B1A5" w14:textId="77777777" w:rsidR="00EC51E2" w:rsidRPr="00C15236" w:rsidRDefault="00EC51E2" w:rsidP="00FB7E40">
            <w:pPr>
              <w:pStyle w:val="BodyText"/>
              <w:rPr>
                <w:rFonts w:ascii="Arial" w:hAnsi="Arial" w:cs="Arial"/>
                <w:b/>
                <w:szCs w:val="24"/>
              </w:rPr>
            </w:pPr>
          </w:p>
        </w:tc>
        <w:tc>
          <w:tcPr>
            <w:tcW w:w="1701" w:type="dxa"/>
            <w:shd w:val="clear" w:color="auto" w:fill="D9D9D9"/>
          </w:tcPr>
          <w:p w14:paraId="21D5DD69" w14:textId="77777777" w:rsidR="00EC51E2" w:rsidRPr="00C15236" w:rsidRDefault="00EC51E2" w:rsidP="00FB7E40">
            <w:pPr>
              <w:pStyle w:val="BodyText"/>
              <w:rPr>
                <w:rFonts w:ascii="Arial" w:hAnsi="Arial" w:cs="Arial"/>
                <w:b/>
                <w:szCs w:val="24"/>
              </w:rPr>
            </w:pPr>
            <w:r w:rsidRPr="00C15236">
              <w:rPr>
                <w:rFonts w:ascii="Arial" w:hAnsi="Arial" w:cs="Arial"/>
                <w:b/>
                <w:szCs w:val="24"/>
              </w:rPr>
              <w:t>Essential</w:t>
            </w:r>
          </w:p>
        </w:tc>
        <w:tc>
          <w:tcPr>
            <w:tcW w:w="1621" w:type="dxa"/>
            <w:shd w:val="clear" w:color="auto" w:fill="D9D9D9"/>
          </w:tcPr>
          <w:p w14:paraId="249BD026" w14:textId="77777777" w:rsidR="00EC51E2" w:rsidRPr="00C15236" w:rsidRDefault="00EC51E2" w:rsidP="00FB7E40">
            <w:pPr>
              <w:pStyle w:val="BodyText"/>
              <w:rPr>
                <w:rFonts w:ascii="Arial" w:hAnsi="Arial" w:cs="Arial"/>
                <w:b/>
                <w:szCs w:val="24"/>
              </w:rPr>
            </w:pPr>
            <w:r w:rsidRPr="00C15236">
              <w:rPr>
                <w:rFonts w:ascii="Arial" w:hAnsi="Arial" w:cs="Arial"/>
                <w:b/>
                <w:szCs w:val="24"/>
              </w:rPr>
              <w:t>Desirable</w:t>
            </w:r>
          </w:p>
        </w:tc>
      </w:tr>
      <w:tr w:rsidR="00EC51E2" w:rsidRPr="00C15236" w14:paraId="459AB4D4" w14:textId="77777777" w:rsidTr="00FB7E40">
        <w:tc>
          <w:tcPr>
            <w:tcW w:w="5920" w:type="dxa"/>
          </w:tcPr>
          <w:p w14:paraId="2764C662" w14:textId="77777777" w:rsidR="00EC51E2" w:rsidRPr="00C15236" w:rsidRDefault="00EC51E2" w:rsidP="00FB7E40">
            <w:pPr>
              <w:pStyle w:val="BodyText"/>
              <w:rPr>
                <w:rFonts w:ascii="Arial" w:hAnsi="Arial" w:cs="Arial"/>
                <w:szCs w:val="24"/>
              </w:rPr>
            </w:pPr>
            <w:r w:rsidRPr="00C15236">
              <w:rPr>
                <w:rFonts w:ascii="Arial" w:hAnsi="Arial" w:cs="Arial"/>
                <w:bCs/>
                <w:szCs w:val="24"/>
              </w:rPr>
              <w:t>Ability to travel aroun</w:t>
            </w:r>
            <w:r>
              <w:rPr>
                <w:rFonts w:ascii="Arial" w:hAnsi="Arial" w:cs="Arial"/>
                <w:bCs/>
                <w:szCs w:val="24"/>
              </w:rPr>
              <w:t xml:space="preserve">d the London Borough of Bromley, Bexley and Greenwich </w:t>
            </w:r>
            <w:r w:rsidRPr="00C15236">
              <w:rPr>
                <w:rFonts w:ascii="Arial" w:hAnsi="Arial" w:cs="Arial"/>
                <w:bCs/>
                <w:szCs w:val="24"/>
              </w:rPr>
              <w:t>and other neighbouring areas (including Central London) as required.</w:t>
            </w:r>
          </w:p>
        </w:tc>
        <w:tc>
          <w:tcPr>
            <w:tcW w:w="1701" w:type="dxa"/>
          </w:tcPr>
          <w:p w14:paraId="601B6E5F" w14:textId="77777777" w:rsidR="00EC51E2" w:rsidRPr="00C15236" w:rsidRDefault="00EC51E2" w:rsidP="00FB7E40">
            <w:pPr>
              <w:pStyle w:val="BodyText"/>
              <w:jc w:val="center"/>
              <w:rPr>
                <w:rFonts w:ascii="Arial" w:hAnsi="Arial" w:cs="Arial"/>
                <w:szCs w:val="24"/>
              </w:rPr>
            </w:pPr>
            <w:r w:rsidRPr="00C15236">
              <w:rPr>
                <w:rFonts w:ascii="Arial" w:hAnsi="Arial" w:cs="Arial"/>
                <w:szCs w:val="24"/>
              </w:rPr>
              <w:sym w:font="Wingdings" w:char="F0FC"/>
            </w:r>
          </w:p>
        </w:tc>
        <w:tc>
          <w:tcPr>
            <w:tcW w:w="1621" w:type="dxa"/>
          </w:tcPr>
          <w:p w14:paraId="17662B60" w14:textId="77777777" w:rsidR="00EC51E2" w:rsidRPr="00C15236" w:rsidRDefault="00EC51E2" w:rsidP="00FB7E40">
            <w:pPr>
              <w:pStyle w:val="BodyText"/>
              <w:jc w:val="center"/>
              <w:rPr>
                <w:rFonts w:ascii="Arial" w:hAnsi="Arial" w:cs="Arial"/>
                <w:szCs w:val="24"/>
              </w:rPr>
            </w:pPr>
          </w:p>
        </w:tc>
      </w:tr>
      <w:tr w:rsidR="00EC51E2" w:rsidRPr="00C15236" w14:paraId="4C73AF97" w14:textId="77777777" w:rsidTr="00FB7E40">
        <w:tc>
          <w:tcPr>
            <w:tcW w:w="5920" w:type="dxa"/>
          </w:tcPr>
          <w:p w14:paraId="5B17F045" w14:textId="77777777" w:rsidR="00EC51E2" w:rsidRPr="00C15236" w:rsidRDefault="00EC51E2" w:rsidP="00FB7E40">
            <w:pPr>
              <w:pStyle w:val="BodyText"/>
              <w:rPr>
                <w:rFonts w:ascii="Arial" w:hAnsi="Arial" w:cs="Arial"/>
                <w:szCs w:val="24"/>
              </w:rPr>
            </w:pPr>
            <w:r w:rsidRPr="00C15236">
              <w:rPr>
                <w:rFonts w:ascii="Arial" w:hAnsi="Arial" w:cs="Arial"/>
                <w:szCs w:val="24"/>
              </w:rPr>
              <w:t>A commitment to the promotion of equal opportunities</w:t>
            </w:r>
          </w:p>
        </w:tc>
        <w:tc>
          <w:tcPr>
            <w:tcW w:w="1701" w:type="dxa"/>
          </w:tcPr>
          <w:p w14:paraId="40697D4E" w14:textId="77777777" w:rsidR="00EC51E2" w:rsidRPr="00C15236" w:rsidRDefault="00EC51E2" w:rsidP="00FB7E40">
            <w:pPr>
              <w:pStyle w:val="BodyText"/>
              <w:jc w:val="center"/>
              <w:rPr>
                <w:rFonts w:ascii="Arial" w:hAnsi="Arial" w:cs="Arial"/>
                <w:szCs w:val="24"/>
              </w:rPr>
            </w:pPr>
            <w:r w:rsidRPr="00C15236">
              <w:rPr>
                <w:rFonts w:ascii="Arial" w:hAnsi="Arial" w:cs="Arial"/>
                <w:szCs w:val="24"/>
              </w:rPr>
              <w:sym w:font="Wingdings" w:char="F0FC"/>
            </w:r>
          </w:p>
        </w:tc>
        <w:tc>
          <w:tcPr>
            <w:tcW w:w="1621" w:type="dxa"/>
          </w:tcPr>
          <w:p w14:paraId="29F8E4F1" w14:textId="77777777" w:rsidR="00EC51E2" w:rsidRPr="00C15236" w:rsidRDefault="00EC51E2" w:rsidP="00FB7E40">
            <w:pPr>
              <w:pStyle w:val="BodyText"/>
              <w:jc w:val="center"/>
              <w:rPr>
                <w:rFonts w:ascii="Arial" w:hAnsi="Arial" w:cs="Arial"/>
                <w:szCs w:val="24"/>
              </w:rPr>
            </w:pPr>
          </w:p>
        </w:tc>
      </w:tr>
      <w:tr w:rsidR="00EC51E2" w:rsidRPr="00C15236" w14:paraId="051A7972" w14:textId="77777777" w:rsidTr="00FB7E40">
        <w:tc>
          <w:tcPr>
            <w:tcW w:w="5920" w:type="dxa"/>
          </w:tcPr>
          <w:p w14:paraId="0D241CFC" w14:textId="77777777" w:rsidR="00EC51E2" w:rsidRPr="00C15236" w:rsidRDefault="00EC51E2" w:rsidP="00FB7E40">
            <w:pPr>
              <w:pStyle w:val="BodyText"/>
              <w:rPr>
                <w:rFonts w:ascii="Arial" w:hAnsi="Arial" w:cs="Arial"/>
                <w:szCs w:val="24"/>
              </w:rPr>
            </w:pPr>
            <w:r w:rsidRPr="00C15236">
              <w:rPr>
                <w:rFonts w:ascii="Arial" w:hAnsi="Arial" w:cs="Arial"/>
                <w:szCs w:val="24"/>
              </w:rPr>
              <w:t xml:space="preserve">Ability to </w:t>
            </w:r>
            <w:proofErr w:type="gramStart"/>
            <w:r w:rsidRPr="00C15236">
              <w:rPr>
                <w:rFonts w:ascii="Arial" w:hAnsi="Arial" w:cs="Arial"/>
                <w:szCs w:val="24"/>
              </w:rPr>
              <w:t>work safely at all times</w:t>
            </w:r>
            <w:proofErr w:type="gramEnd"/>
            <w:r w:rsidRPr="00C15236">
              <w:rPr>
                <w:rFonts w:ascii="Arial" w:hAnsi="Arial" w:cs="Arial"/>
                <w:szCs w:val="24"/>
              </w:rPr>
              <w:t>, in accordance with the College and departmental/ team risk assessment procedures and to contribute to the development of risk assessments as periodically directed by line managers.</w:t>
            </w:r>
          </w:p>
        </w:tc>
        <w:tc>
          <w:tcPr>
            <w:tcW w:w="1701" w:type="dxa"/>
          </w:tcPr>
          <w:p w14:paraId="3D789CF4" w14:textId="77777777" w:rsidR="00EC51E2" w:rsidRPr="00C15236" w:rsidRDefault="00EC51E2" w:rsidP="00FB7E40">
            <w:pPr>
              <w:pStyle w:val="BodyText"/>
              <w:jc w:val="center"/>
              <w:rPr>
                <w:rFonts w:ascii="Arial" w:hAnsi="Arial" w:cs="Arial"/>
                <w:szCs w:val="24"/>
              </w:rPr>
            </w:pPr>
            <w:r w:rsidRPr="00C15236">
              <w:rPr>
                <w:rFonts w:ascii="Arial" w:hAnsi="Arial" w:cs="Arial"/>
                <w:szCs w:val="24"/>
              </w:rPr>
              <w:sym w:font="Wingdings" w:char="F0FC"/>
            </w:r>
          </w:p>
        </w:tc>
        <w:tc>
          <w:tcPr>
            <w:tcW w:w="1621" w:type="dxa"/>
          </w:tcPr>
          <w:p w14:paraId="572A1953" w14:textId="77777777" w:rsidR="00EC51E2" w:rsidRPr="00C15236" w:rsidRDefault="00EC51E2" w:rsidP="00FB7E40">
            <w:pPr>
              <w:pStyle w:val="BodyText"/>
              <w:jc w:val="center"/>
              <w:rPr>
                <w:rFonts w:ascii="Arial" w:hAnsi="Arial" w:cs="Arial"/>
                <w:szCs w:val="24"/>
              </w:rPr>
            </w:pPr>
          </w:p>
        </w:tc>
      </w:tr>
    </w:tbl>
    <w:p w14:paraId="63B1BA4B" w14:textId="77777777" w:rsidR="00EC51E2" w:rsidRPr="00C15236" w:rsidRDefault="00EC51E2" w:rsidP="00EC51E2">
      <w:pPr>
        <w:rPr>
          <w:rFonts w:ascii="Arial" w:hAnsi="Arial" w:cs="Arial"/>
          <w:b/>
          <w:sz w:val="24"/>
          <w:szCs w:val="24"/>
        </w:rPr>
      </w:pPr>
    </w:p>
    <w:p w14:paraId="3444ABB5" w14:textId="77777777" w:rsidR="00A565A0" w:rsidRPr="00C15236" w:rsidRDefault="00A565A0">
      <w:pPr>
        <w:rPr>
          <w:rFonts w:ascii="Arial" w:hAnsi="Arial" w:cs="Arial"/>
          <w:sz w:val="24"/>
          <w:szCs w:val="24"/>
        </w:rPr>
      </w:pPr>
    </w:p>
    <w:sectPr w:rsidR="00A565A0" w:rsidRPr="00C15236">
      <w:footerReference w:type="even" r:id="rId8"/>
      <w:footerReference w:type="default" r:id="rId9"/>
      <w:pgSz w:w="11907" w:h="16840"/>
      <w:pgMar w:top="720" w:right="1800" w:bottom="630" w:left="180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7EEA09" w14:textId="77777777" w:rsidR="00B86026" w:rsidRDefault="00B86026">
      <w:r>
        <w:separator/>
      </w:r>
    </w:p>
  </w:endnote>
  <w:endnote w:type="continuationSeparator" w:id="0">
    <w:p w14:paraId="0A01B902" w14:textId="77777777" w:rsidR="00B86026" w:rsidRDefault="00B86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97AA3" w14:textId="77777777" w:rsidR="00C15236" w:rsidRDefault="00C1523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17E2A33F" w14:textId="77777777" w:rsidR="00C15236" w:rsidRDefault="00C152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84FFE" w14:textId="77777777" w:rsidR="00C15236" w:rsidRPr="00BC633D" w:rsidRDefault="00C15236">
    <w:pPr>
      <w:pStyle w:val="Footer"/>
      <w:tabs>
        <w:tab w:val="clear" w:pos="4153"/>
      </w:tabs>
      <w:rPr>
        <w:rFonts w:ascii="Arial" w:hAnsi="Arial" w:cs="Arial"/>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D14C9" w14:textId="77777777" w:rsidR="00B86026" w:rsidRDefault="00B86026">
      <w:r>
        <w:separator/>
      </w:r>
    </w:p>
  </w:footnote>
  <w:footnote w:type="continuationSeparator" w:id="0">
    <w:p w14:paraId="7658ECAB" w14:textId="77777777" w:rsidR="00B86026" w:rsidRDefault="00B8602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0C445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73E95"/>
    <w:multiLevelType w:val="hybridMultilevel"/>
    <w:tmpl w:val="2CC03210"/>
    <w:lvl w:ilvl="0" w:tplc="B498A936">
      <w:start w:val="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A5B0397"/>
    <w:multiLevelType w:val="hybridMultilevel"/>
    <w:tmpl w:val="CBC00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C7C29"/>
    <w:multiLevelType w:val="hybridMultilevel"/>
    <w:tmpl w:val="41A23A44"/>
    <w:lvl w:ilvl="0" w:tplc="434E671E">
      <w:start w:val="1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A0F619D"/>
    <w:multiLevelType w:val="singleLevel"/>
    <w:tmpl w:val="71F64CB8"/>
    <w:lvl w:ilvl="0">
      <w:start w:val="7"/>
      <w:numFmt w:val="decimal"/>
      <w:lvlText w:val="%1"/>
      <w:lvlJc w:val="left"/>
      <w:pPr>
        <w:tabs>
          <w:tab w:val="num" w:pos="705"/>
        </w:tabs>
        <w:ind w:left="705" w:hanging="705"/>
      </w:pPr>
      <w:rPr>
        <w:rFonts w:hint="default"/>
      </w:rPr>
    </w:lvl>
  </w:abstractNum>
  <w:abstractNum w:abstractNumId="5" w15:restartNumberingAfterBreak="0">
    <w:nsid w:val="1F9831F7"/>
    <w:multiLevelType w:val="hybridMultilevel"/>
    <w:tmpl w:val="308CB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2364BF"/>
    <w:multiLevelType w:val="hybridMultilevel"/>
    <w:tmpl w:val="14B82516"/>
    <w:lvl w:ilvl="0" w:tplc="3C6C5CC8">
      <w:start w:val="1"/>
      <w:numFmt w:val="decimal"/>
      <w:lvlText w:val="%1."/>
      <w:lvlJc w:val="left"/>
      <w:pPr>
        <w:tabs>
          <w:tab w:val="num" w:pos="1021"/>
        </w:tabs>
        <w:ind w:left="1021" w:hanging="661"/>
      </w:pPr>
      <w:rPr>
        <w:rFonts w:ascii="Arial" w:hAnsi="Arial"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71578C7"/>
    <w:multiLevelType w:val="singleLevel"/>
    <w:tmpl w:val="1CE4C666"/>
    <w:lvl w:ilvl="0">
      <w:start w:val="3"/>
      <w:numFmt w:val="decimal"/>
      <w:lvlText w:val="%1"/>
      <w:lvlJc w:val="left"/>
      <w:pPr>
        <w:tabs>
          <w:tab w:val="num" w:pos="705"/>
        </w:tabs>
        <w:ind w:left="705" w:hanging="705"/>
      </w:pPr>
      <w:rPr>
        <w:rFonts w:hint="default"/>
      </w:rPr>
    </w:lvl>
  </w:abstractNum>
  <w:abstractNum w:abstractNumId="8" w15:restartNumberingAfterBreak="0">
    <w:nsid w:val="271920BD"/>
    <w:multiLevelType w:val="multilevel"/>
    <w:tmpl w:val="4770224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27A3A46"/>
    <w:multiLevelType w:val="hybridMultilevel"/>
    <w:tmpl w:val="9C5617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6C083C"/>
    <w:multiLevelType w:val="hybridMultilevel"/>
    <w:tmpl w:val="469E9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650477"/>
    <w:multiLevelType w:val="hybridMultilevel"/>
    <w:tmpl w:val="74B8401C"/>
    <w:lvl w:ilvl="0" w:tplc="D3562B74">
      <w:start w:val="1"/>
      <w:numFmt w:val="decimal"/>
      <w:lvlText w:val="%1"/>
      <w:lvlJc w:val="left"/>
      <w:pPr>
        <w:tabs>
          <w:tab w:val="num" w:pos="720"/>
        </w:tabs>
        <w:ind w:left="720" w:hanging="36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A6C0C74"/>
    <w:multiLevelType w:val="hybridMultilevel"/>
    <w:tmpl w:val="3324395A"/>
    <w:lvl w:ilvl="0" w:tplc="B4025928">
      <w:start w:val="1"/>
      <w:numFmt w:val="decimal"/>
      <w:lvlText w:val="%1."/>
      <w:lvlJc w:val="left"/>
      <w:pPr>
        <w:tabs>
          <w:tab w:val="num" w:pos="720"/>
        </w:tabs>
        <w:ind w:left="680" w:hanging="68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3F514C9E"/>
    <w:multiLevelType w:val="hybridMultilevel"/>
    <w:tmpl w:val="FF1C6B3E"/>
    <w:lvl w:ilvl="0" w:tplc="1CA2D5C0">
      <w:start w:val="1"/>
      <w:numFmt w:val="bullet"/>
      <w:lvlText w:val=""/>
      <w:lvlJc w:val="left"/>
      <w:pPr>
        <w:tabs>
          <w:tab w:val="num" w:pos="720"/>
        </w:tabs>
        <w:ind w:left="720" w:hanging="360"/>
      </w:pPr>
      <w:rPr>
        <w:rFonts w:ascii="Symbol" w:hAnsi="Symbol" w:hint="default"/>
        <w:effect w:val="none"/>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CE5452"/>
    <w:multiLevelType w:val="hybridMultilevel"/>
    <w:tmpl w:val="31DADE30"/>
    <w:lvl w:ilvl="0" w:tplc="E7D22726">
      <w:start w:val="4"/>
      <w:numFmt w:val="decimal"/>
      <w:lvlText w:val="%1."/>
      <w:lvlJc w:val="left"/>
      <w:pPr>
        <w:tabs>
          <w:tab w:val="num" w:pos="510"/>
        </w:tabs>
        <w:ind w:left="454" w:hanging="454"/>
      </w:pPr>
      <w:rPr>
        <w:rFonts w:ascii="Arial" w:hAnsi="Arial" w:hint="default"/>
        <w:b w:val="0"/>
        <w:i w:val="0"/>
        <w:sz w:val="22"/>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42626CEF"/>
    <w:multiLevelType w:val="singleLevel"/>
    <w:tmpl w:val="71F64CB8"/>
    <w:lvl w:ilvl="0">
      <w:start w:val="13"/>
      <w:numFmt w:val="decimal"/>
      <w:lvlText w:val="%1"/>
      <w:lvlJc w:val="left"/>
      <w:pPr>
        <w:tabs>
          <w:tab w:val="num" w:pos="705"/>
        </w:tabs>
        <w:ind w:left="705" w:hanging="705"/>
      </w:pPr>
      <w:rPr>
        <w:rFonts w:hint="default"/>
      </w:rPr>
    </w:lvl>
  </w:abstractNum>
  <w:abstractNum w:abstractNumId="16" w15:restartNumberingAfterBreak="0">
    <w:nsid w:val="452E29DF"/>
    <w:multiLevelType w:val="singleLevel"/>
    <w:tmpl w:val="71F64CB8"/>
    <w:lvl w:ilvl="0">
      <w:start w:val="7"/>
      <w:numFmt w:val="decimal"/>
      <w:lvlText w:val="%1"/>
      <w:lvlJc w:val="left"/>
      <w:pPr>
        <w:tabs>
          <w:tab w:val="num" w:pos="705"/>
        </w:tabs>
        <w:ind w:left="705" w:hanging="705"/>
      </w:pPr>
      <w:rPr>
        <w:rFonts w:hint="default"/>
      </w:rPr>
    </w:lvl>
  </w:abstractNum>
  <w:abstractNum w:abstractNumId="17" w15:restartNumberingAfterBreak="0">
    <w:nsid w:val="48CA3260"/>
    <w:multiLevelType w:val="singleLevel"/>
    <w:tmpl w:val="9C7CBA70"/>
    <w:lvl w:ilvl="0">
      <w:start w:val="5"/>
      <w:numFmt w:val="decimal"/>
      <w:lvlText w:val="%1."/>
      <w:lvlJc w:val="left"/>
      <w:pPr>
        <w:tabs>
          <w:tab w:val="num" w:pos="720"/>
        </w:tabs>
        <w:ind w:left="720" w:hanging="720"/>
      </w:pPr>
    </w:lvl>
  </w:abstractNum>
  <w:abstractNum w:abstractNumId="18" w15:restartNumberingAfterBreak="0">
    <w:nsid w:val="500D4836"/>
    <w:multiLevelType w:val="hybridMultilevel"/>
    <w:tmpl w:val="F05A5B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58B09EB"/>
    <w:multiLevelType w:val="multilevel"/>
    <w:tmpl w:val="306053F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D0C53FC"/>
    <w:multiLevelType w:val="hybridMultilevel"/>
    <w:tmpl w:val="E496FD5A"/>
    <w:lvl w:ilvl="0" w:tplc="3634B186">
      <w:start w:val="14"/>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5D247AC5"/>
    <w:multiLevelType w:val="hybridMultilevel"/>
    <w:tmpl w:val="373A3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9716E3"/>
    <w:multiLevelType w:val="hybridMultilevel"/>
    <w:tmpl w:val="90442840"/>
    <w:lvl w:ilvl="0" w:tplc="0409000F">
      <w:start w:val="1"/>
      <w:numFmt w:val="decimal"/>
      <w:lvlText w:val="%1."/>
      <w:lvlJc w:val="left"/>
      <w:pPr>
        <w:tabs>
          <w:tab w:val="num" w:pos="1065"/>
        </w:tabs>
        <w:ind w:left="1065" w:hanging="360"/>
      </w:pPr>
    </w:lvl>
    <w:lvl w:ilvl="1" w:tplc="08090019" w:tentative="1">
      <w:start w:val="1"/>
      <w:numFmt w:val="lowerLetter"/>
      <w:lvlText w:val="%2."/>
      <w:lvlJc w:val="left"/>
      <w:pPr>
        <w:tabs>
          <w:tab w:val="num" w:pos="1785"/>
        </w:tabs>
        <w:ind w:left="1785" w:hanging="360"/>
      </w:pPr>
    </w:lvl>
    <w:lvl w:ilvl="2" w:tplc="0809001B" w:tentative="1">
      <w:start w:val="1"/>
      <w:numFmt w:val="lowerRoman"/>
      <w:lvlText w:val="%3."/>
      <w:lvlJc w:val="right"/>
      <w:pPr>
        <w:tabs>
          <w:tab w:val="num" w:pos="2505"/>
        </w:tabs>
        <w:ind w:left="2505" w:hanging="180"/>
      </w:pPr>
    </w:lvl>
    <w:lvl w:ilvl="3" w:tplc="0809000F" w:tentative="1">
      <w:start w:val="1"/>
      <w:numFmt w:val="decimal"/>
      <w:lvlText w:val="%4."/>
      <w:lvlJc w:val="left"/>
      <w:pPr>
        <w:tabs>
          <w:tab w:val="num" w:pos="3225"/>
        </w:tabs>
        <w:ind w:left="3225" w:hanging="360"/>
      </w:pPr>
    </w:lvl>
    <w:lvl w:ilvl="4" w:tplc="08090019" w:tentative="1">
      <w:start w:val="1"/>
      <w:numFmt w:val="lowerLetter"/>
      <w:lvlText w:val="%5."/>
      <w:lvlJc w:val="left"/>
      <w:pPr>
        <w:tabs>
          <w:tab w:val="num" w:pos="3945"/>
        </w:tabs>
        <w:ind w:left="3945" w:hanging="360"/>
      </w:pPr>
    </w:lvl>
    <w:lvl w:ilvl="5" w:tplc="0809001B" w:tentative="1">
      <w:start w:val="1"/>
      <w:numFmt w:val="lowerRoman"/>
      <w:lvlText w:val="%6."/>
      <w:lvlJc w:val="right"/>
      <w:pPr>
        <w:tabs>
          <w:tab w:val="num" w:pos="4665"/>
        </w:tabs>
        <w:ind w:left="4665" w:hanging="180"/>
      </w:pPr>
    </w:lvl>
    <w:lvl w:ilvl="6" w:tplc="0809000F" w:tentative="1">
      <w:start w:val="1"/>
      <w:numFmt w:val="decimal"/>
      <w:lvlText w:val="%7."/>
      <w:lvlJc w:val="left"/>
      <w:pPr>
        <w:tabs>
          <w:tab w:val="num" w:pos="5385"/>
        </w:tabs>
        <w:ind w:left="5385" w:hanging="360"/>
      </w:pPr>
    </w:lvl>
    <w:lvl w:ilvl="7" w:tplc="08090019" w:tentative="1">
      <w:start w:val="1"/>
      <w:numFmt w:val="lowerLetter"/>
      <w:lvlText w:val="%8."/>
      <w:lvlJc w:val="left"/>
      <w:pPr>
        <w:tabs>
          <w:tab w:val="num" w:pos="6105"/>
        </w:tabs>
        <w:ind w:left="6105" w:hanging="360"/>
      </w:pPr>
    </w:lvl>
    <w:lvl w:ilvl="8" w:tplc="0809001B" w:tentative="1">
      <w:start w:val="1"/>
      <w:numFmt w:val="lowerRoman"/>
      <w:lvlText w:val="%9."/>
      <w:lvlJc w:val="right"/>
      <w:pPr>
        <w:tabs>
          <w:tab w:val="num" w:pos="6825"/>
        </w:tabs>
        <w:ind w:left="6825" w:hanging="180"/>
      </w:pPr>
    </w:lvl>
  </w:abstractNum>
  <w:abstractNum w:abstractNumId="23" w15:restartNumberingAfterBreak="0">
    <w:nsid w:val="6C2B7667"/>
    <w:multiLevelType w:val="hybridMultilevel"/>
    <w:tmpl w:val="3D868F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627566"/>
    <w:multiLevelType w:val="multilevel"/>
    <w:tmpl w:val="7DBE587A"/>
    <w:lvl w:ilvl="0">
      <w:start w:val="4"/>
      <w:numFmt w:val="decimal"/>
      <w:lvlText w:val="%1."/>
      <w:lvlJc w:val="left"/>
      <w:pPr>
        <w:tabs>
          <w:tab w:val="num" w:pos="1021"/>
        </w:tabs>
        <w:ind w:left="1021" w:hanging="661"/>
      </w:pPr>
      <w:rPr>
        <w:rFonts w:ascii="Arial" w:hAnsi="Arial"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797D76C4"/>
    <w:multiLevelType w:val="hybridMultilevel"/>
    <w:tmpl w:val="306053F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344749695">
    <w:abstractNumId w:val="7"/>
  </w:num>
  <w:num w:numId="2" w16cid:durableId="1208226754">
    <w:abstractNumId w:val="16"/>
  </w:num>
  <w:num w:numId="3" w16cid:durableId="118695512">
    <w:abstractNumId w:val="4"/>
  </w:num>
  <w:num w:numId="4" w16cid:durableId="2108191146">
    <w:abstractNumId w:val="17"/>
  </w:num>
  <w:num w:numId="5" w16cid:durableId="1701392883">
    <w:abstractNumId w:val="15"/>
  </w:num>
  <w:num w:numId="6" w16cid:durableId="925844037">
    <w:abstractNumId w:val="25"/>
  </w:num>
  <w:num w:numId="7" w16cid:durableId="2116363683">
    <w:abstractNumId w:val="19"/>
  </w:num>
  <w:num w:numId="8" w16cid:durableId="475294626">
    <w:abstractNumId w:val="13"/>
  </w:num>
  <w:num w:numId="9" w16cid:durableId="1203783856">
    <w:abstractNumId w:val="3"/>
  </w:num>
  <w:num w:numId="10" w16cid:durableId="1356688245">
    <w:abstractNumId w:val="20"/>
  </w:num>
  <w:num w:numId="11" w16cid:durableId="744571227">
    <w:abstractNumId w:val="12"/>
  </w:num>
  <w:num w:numId="12" w16cid:durableId="1876502886">
    <w:abstractNumId w:val="1"/>
  </w:num>
  <w:num w:numId="13" w16cid:durableId="1876192592">
    <w:abstractNumId w:val="22"/>
  </w:num>
  <w:num w:numId="14" w16cid:durableId="1261985894">
    <w:abstractNumId w:val="14"/>
  </w:num>
  <w:num w:numId="15" w16cid:durableId="1029182565">
    <w:abstractNumId w:val="11"/>
  </w:num>
  <w:num w:numId="16" w16cid:durableId="1056512794">
    <w:abstractNumId w:val="8"/>
  </w:num>
  <w:num w:numId="17" w16cid:durableId="671640777">
    <w:abstractNumId w:val="6"/>
  </w:num>
  <w:num w:numId="18" w16cid:durableId="1627925339">
    <w:abstractNumId w:val="24"/>
  </w:num>
  <w:num w:numId="19" w16cid:durableId="1076124974">
    <w:abstractNumId w:val="2"/>
  </w:num>
  <w:num w:numId="20" w16cid:durableId="697704122">
    <w:abstractNumId w:val="0"/>
  </w:num>
  <w:num w:numId="21" w16cid:durableId="1944655172">
    <w:abstractNumId w:val="23"/>
  </w:num>
  <w:num w:numId="22" w16cid:durableId="1737899501">
    <w:abstractNumId w:val="18"/>
  </w:num>
  <w:num w:numId="23" w16cid:durableId="294876522">
    <w:abstractNumId w:val="9"/>
  </w:num>
  <w:num w:numId="24" w16cid:durableId="64956995">
    <w:abstractNumId w:val="21"/>
  </w:num>
  <w:num w:numId="25" w16cid:durableId="112139309">
    <w:abstractNumId w:val="5"/>
  </w:num>
  <w:num w:numId="26" w16cid:durableId="43725953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2F1E"/>
    <w:rsid w:val="00010F25"/>
    <w:rsid w:val="00011C0F"/>
    <w:rsid w:val="00012EA2"/>
    <w:rsid w:val="00020950"/>
    <w:rsid w:val="00030D97"/>
    <w:rsid w:val="00037E12"/>
    <w:rsid w:val="00040358"/>
    <w:rsid w:val="000552AC"/>
    <w:rsid w:val="00056C88"/>
    <w:rsid w:val="000647D6"/>
    <w:rsid w:val="00065331"/>
    <w:rsid w:val="0007762D"/>
    <w:rsid w:val="0009518A"/>
    <w:rsid w:val="000C7018"/>
    <w:rsid w:val="000D69B4"/>
    <w:rsid w:val="000E434C"/>
    <w:rsid w:val="000E43C3"/>
    <w:rsid w:val="001032E3"/>
    <w:rsid w:val="00113231"/>
    <w:rsid w:val="0011607A"/>
    <w:rsid w:val="0012793C"/>
    <w:rsid w:val="001451AE"/>
    <w:rsid w:val="00156491"/>
    <w:rsid w:val="00190CA8"/>
    <w:rsid w:val="001A52D4"/>
    <w:rsid w:val="001A54AB"/>
    <w:rsid w:val="0020748E"/>
    <w:rsid w:val="00207E29"/>
    <w:rsid w:val="00225AF5"/>
    <w:rsid w:val="00230888"/>
    <w:rsid w:val="00232147"/>
    <w:rsid w:val="00254EF4"/>
    <w:rsid w:val="0027134E"/>
    <w:rsid w:val="00284FB7"/>
    <w:rsid w:val="002967F6"/>
    <w:rsid w:val="002A3F65"/>
    <w:rsid w:val="002E3657"/>
    <w:rsid w:val="002F40AB"/>
    <w:rsid w:val="002F5A25"/>
    <w:rsid w:val="00315DAB"/>
    <w:rsid w:val="003375C0"/>
    <w:rsid w:val="00343114"/>
    <w:rsid w:val="0035251A"/>
    <w:rsid w:val="00397967"/>
    <w:rsid w:val="003A3112"/>
    <w:rsid w:val="004123DE"/>
    <w:rsid w:val="004571C8"/>
    <w:rsid w:val="004765E8"/>
    <w:rsid w:val="004A17F4"/>
    <w:rsid w:val="004D4E00"/>
    <w:rsid w:val="004E57F8"/>
    <w:rsid w:val="00505794"/>
    <w:rsid w:val="00521E39"/>
    <w:rsid w:val="0052656D"/>
    <w:rsid w:val="00550D43"/>
    <w:rsid w:val="00560CC3"/>
    <w:rsid w:val="005816EB"/>
    <w:rsid w:val="00590E7A"/>
    <w:rsid w:val="005B1C70"/>
    <w:rsid w:val="005C00C2"/>
    <w:rsid w:val="005F3E70"/>
    <w:rsid w:val="006158A8"/>
    <w:rsid w:val="006172F0"/>
    <w:rsid w:val="00624609"/>
    <w:rsid w:val="006359FB"/>
    <w:rsid w:val="006501C8"/>
    <w:rsid w:val="006663F8"/>
    <w:rsid w:val="006A3FE2"/>
    <w:rsid w:val="006A51E4"/>
    <w:rsid w:val="006B139D"/>
    <w:rsid w:val="006B453C"/>
    <w:rsid w:val="006F2F28"/>
    <w:rsid w:val="006F5DEF"/>
    <w:rsid w:val="006F7ACF"/>
    <w:rsid w:val="00716C9F"/>
    <w:rsid w:val="00732653"/>
    <w:rsid w:val="00742DBF"/>
    <w:rsid w:val="00754ED1"/>
    <w:rsid w:val="00756D1B"/>
    <w:rsid w:val="007933C8"/>
    <w:rsid w:val="007958DE"/>
    <w:rsid w:val="007B718B"/>
    <w:rsid w:val="007C2144"/>
    <w:rsid w:val="007D2B73"/>
    <w:rsid w:val="00810A89"/>
    <w:rsid w:val="00832456"/>
    <w:rsid w:val="008333D1"/>
    <w:rsid w:val="00863A89"/>
    <w:rsid w:val="00867A77"/>
    <w:rsid w:val="008709A3"/>
    <w:rsid w:val="00871E91"/>
    <w:rsid w:val="008730A0"/>
    <w:rsid w:val="008A4A4F"/>
    <w:rsid w:val="008D1BC9"/>
    <w:rsid w:val="008D6FB4"/>
    <w:rsid w:val="00907DFC"/>
    <w:rsid w:val="0091066F"/>
    <w:rsid w:val="0091744E"/>
    <w:rsid w:val="00917B75"/>
    <w:rsid w:val="00936972"/>
    <w:rsid w:val="00944FC6"/>
    <w:rsid w:val="00961E83"/>
    <w:rsid w:val="00964A3E"/>
    <w:rsid w:val="0096681A"/>
    <w:rsid w:val="00976A99"/>
    <w:rsid w:val="009879C6"/>
    <w:rsid w:val="009A13D5"/>
    <w:rsid w:val="009A608E"/>
    <w:rsid w:val="009B73B7"/>
    <w:rsid w:val="00A12846"/>
    <w:rsid w:val="00A15770"/>
    <w:rsid w:val="00A2021B"/>
    <w:rsid w:val="00A27756"/>
    <w:rsid w:val="00A565A0"/>
    <w:rsid w:val="00A644A3"/>
    <w:rsid w:val="00A65946"/>
    <w:rsid w:val="00A80E71"/>
    <w:rsid w:val="00A97784"/>
    <w:rsid w:val="00AA3EC4"/>
    <w:rsid w:val="00AC733C"/>
    <w:rsid w:val="00AE0E87"/>
    <w:rsid w:val="00AF73FA"/>
    <w:rsid w:val="00B05E98"/>
    <w:rsid w:val="00B2088B"/>
    <w:rsid w:val="00B264C8"/>
    <w:rsid w:val="00B26658"/>
    <w:rsid w:val="00B46C07"/>
    <w:rsid w:val="00B70AED"/>
    <w:rsid w:val="00B86026"/>
    <w:rsid w:val="00B94A79"/>
    <w:rsid w:val="00B952E7"/>
    <w:rsid w:val="00BA7A1A"/>
    <w:rsid w:val="00BB2106"/>
    <w:rsid w:val="00BB692A"/>
    <w:rsid w:val="00BC1442"/>
    <w:rsid w:val="00BC633D"/>
    <w:rsid w:val="00BC6FE2"/>
    <w:rsid w:val="00BE02F0"/>
    <w:rsid w:val="00C016ED"/>
    <w:rsid w:val="00C142F9"/>
    <w:rsid w:val="00C15236"/>
    <w:rsid w:val="00C44311"/>
    <w:rsid w:val="00C5215F"/>
    <w:rsid w:val="00C548AB"/>
    <w:rsid w:val="00C57633"/>
    <w:rsid w:val="00C73B6C"/>
    <w:rsid w:val="00C81084"/>
    <w:rsid w:val="00C8265F"/>
    <w:rsid w:val="00C94850"/>
    <w:rsid w:val="00CA271A"/>
    <w:rsid w:val="00CD6ABE"/>
    <w:rsid w:val="00CE7893"/>
    <w:rsid w:val="00D0568F"/>
    <w:rsid w:val="00D06E31"/>
    <w:rsid w:val="00D24D77"/>
    <w:rsid w:val="00D30065"/>
    <w:rsid w:val="00D30B97"/>
    <w:rsid w:val="00D568EF"/>
    <w:rsid w:val="00D60F76"/>
    <w:rsid w:val="00D635DF"/>
    <w:rsid w:val="00D64FC5"/>
    <w:rsid w:val="00D715FE"/>
    <w:rsid w:val="00DC4FF5"/>
    <w:rsid w:val="00DE0C6C"/>
    <w:rsid w:val="00DE233B"/>
    <w:rsid w:val="00DE4F11"/>
    <w:rsid w:val="00DF1F9B"/>
    <w:rsid w:val="00DF256D"/>
    <w:rsid w:val="00E12F1E"/>
    <w:rsid w:val="00E272C9"/>
    <w:rsid w:val="00E27867"/>
    <w:rsid w:val="00E35690"/>
    <w:rsid w:val="00E44F30"/>
    <w:rsid w:val="00E73C43"/>
    <w:rsid w:val="00E74BC8"/>
    <w:rsid w:val="00E751F2"/>
    <w:rsid w:val="00E818A2"/>
    <w:rsid w:val="00EA16D4"/>
    <w:rsid w:val="00EC2166"/>
    <w:rsid w:val="00EC51E2"/>
    <w:rsid w:val="00EE53FA"/>
    <w:rsid w:val="00EF0392"/>
    <w:rsid w:val="00F00B6C"/>
    <w:rsid w:val="00F23213"/>
    <w:rsid w:val="00F34783"/>
    <w:rsid w:val="00F36BE3"/>
    <w:rsid w:val="00F5677C"/>
    <w:rsid w:val="00F63B23"/>
    <w:rsid w:val="00F71182"/>
    <w:rsid w:val="00FB7E40"/>
    <w:rsid w:val="00FC2DAD"/>
    <w:rsid w:val="00FC7315"/>
    <w:rsid w:val="00FD5DE1"/>
    <w:rsid w:val="00FE094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2E29B7"/>
  <w15:docId w15:val="{429C6FBF-A0AE-478C-98E4-9BFD8D31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sz w:val="24"/>
      <w:u w:val="single"/>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link w:val="Heading3Char"/>
    <w:qFormat/>
    <w:rsid w:val="00A65946"/>
    <w:pPr>
      <w:keepNext/>
      <w:spacing w:before="240" w:after="60"/>
      <w:outlineLvl w:val="2"/>
    </w:pPr>
    <w:rPr>
      <w:rFonts w:ascii="Calibri" w:eastAsia="MS Gothic" w:hAnsi="Calibr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rPr>
      <w:sz w:val="24"/>
    </w:r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odyText">
    <w:name w:val="Body Text"/>
    <w:basedOn w:val="Normal"/>
    <w:link w:val="BodyTextChar"/>
    <w:rPr>
      <w:sz w:val="24"/>
    </w:rPr>
  </w:style>
  <w:style w:type="paragraph" w:styleId="BodyText2">
    <w:name w:val="Body Text 2"/>
    <w:basedOn w:val="Normal"/>
    <w:rPr>
      <w:rFonts w:ascii="Arial" w:hAnsi="Arial"/>
      <w:sz w:val="22"/>
    </w:rPr>
  </w:style>
  <w:style w:type="paragraph" w:styleId="BalloonText">
    <w:name w:val="Balloon Text"/>
    <w:basedOn w:val="Normal"/>
    <w:semiHidden/>
    <w:rPr>
      <w:rFonts w:ascii="Tahoma" w:hAnsi="Tahoma" w:cs="Tahoma"/>
      <w:sz w:val="16"/>
      <w:szCs w:val="16"/>
    </w:rPr>
  </w:style>
  <w:style w:type="paragraph" w:customStyle="1" w:styleId="ColorfulList-Accent11">
    <w:name w:val="Colorful List - Accent 11"/>
    <w:basedOn w:val="Normal"/>
    <w:uiPriority w:val="34"/>
    <w:qFormat/>
    <w:rsid w:val="000D69B4"/>
    <w:pPr>
      <w:ind w:left="720"/>
    </w:pPr>
  </w:style>
  <w:style w:type="paragraph" w:styleId="BodyTextIndent">
    <w:name w:val="Body Text Indent"/>
    <w:basedOn w:val="Normal"/>
    <w:link w:val="BodyTextIndentChar"/>
    <w:rsid w:val="00A27756"/>
    <w:pPr>
      <w:spacing w:after="120"/>
      <w:ind w:left="360"/>
    </w:pPr>
  </w:style>
  <w:style w:type="character" w:customStyle="1" w:styleId="BodyTextIndentChar">
    <w:name w:val="Body Text Indent Char"/>
    <w:link w:val="BodyTextIndent"/>
    <w:rsid w:val="00A27756"/>
    <w:rPr>
      <w:lang w:eastAsia="en-US"/>
    </w:rPr>
  </w:style>
  <w:style w:type="character" w:customStyle="1" w:styleId="Heading3Char">
    <w:name w:val="Heading 3 Char"/>
    <w:link w:val="Heading3"/>
    <w:semiHidden/>
    <w:rsid w:val="00A65946"/>
    <w:rPr>
      <w:rFonts w:ascii="Calibri" w:eastAsia="MS Gothic" w:hAnsi="Calibri" w:cs="Times New Roman"/>
      <w:b/>
      <w:bCs/>
      <w:sz w:val="26"/>
      <w:szCs w:val="26"/>
    </w:rPr>
  </w:style>
  <w:style w:type="character" w:customStyle="1" w:styleId="BodyTextChar">
    <w:name w:val="Body Text Char"/>
    <w:link w:val="BodyText"/>
    <w:rsid w:val="00EC51E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4149077">
      <w:bodyDiv w:val="1"/>
      <w:marLeft w:val="0"/>
      <w:marRight w:val="0"/>
      <w:marTop w:val="0"/>
      <w:marBottom w:val="0"/>
      <w:divBdr>
        <w:top w:val="none" w:sz="0" w:space="0" w:color="auto"/>
        <w:left w:val="none" w:sz="0" w:space="0" w:color="auto"/>
        <w:bottom w:val="none" w:sz="0" w:space="0" w:color="auto"/>
        <w:right w:val="none" w:sz="0" w:space="0" w:color="auto"/>
      </w:divBdr>
    </w:div>
    <w:div w:id="17663369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996</Words>
  <Characters>5678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BROMLEY COLLEGE OF FURTHER &amp; HIGHER EDUCATION</vt:lpstr>
    </vt:vector>
  </TitlesOfParts>
  <Company>--</Company>
  <LinksUpToDate>false</LinksUpToDate>
  <CharactersWithSpaces>6661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BROMLEY COLLEGE OF FURTHER &amp; HIGHER EDUCATION</dc:title>
  <dc:subject/>
  <dc:creator>Personnel</dc:creator>
  <cp:keywords/>
  <cp:lastModifiedBy>Geoff Coughlan</cp:lastModifiedBy>
  <cp:revision>7</cp:revision>
  <cp:lastPrinted>2016-07-20T12:33:00Z</cp:lastPrinted>
  <dcterms:created xsi:type="dcterms:W3CDTF">2026-07-06T08:40:00Z</dcterms:created>
  <dcterms:modified xsi:type="dcterms:W3CDTF">2026-07-09T15:15:00Z</dcterms:modified>
</cp:coreProperties>
</file>