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E3927" w14:textId="258FE811" w:rsidR="009E678B" w:rsidRDefault="009E678B" w:rsidP="00942EE5">
      <w:pPr>
        <w:rPr>
          <w:rFonts w:ascii="Gill Sans MT" w:hAnsi="Gill Sans MT"/>
          <w:color w:val="3366FF"/>
          <w:sz w:val="32"/>
          <w:szCs w:val="32"/>
        </w:rPr>
      </w:pPr>
    </w:p>
    <w:p w14:paraId="472B8F4F" w14:textId="04F400D5" w:rsidR="00074A87" w:rsidRPr="00007F6E" w:rsidRDefault="00A11D36" w:rsidP="009E678B">
      <w:pPr>
        <w:jc w:val="center"/>
        <w:rPr>
          <w:rFonts w:ascii="Century Gothic" w:hAnsi="Century Gothic" w:cs="Arial"/>
          <w:b/>
          <w:bCs/>
          <w:color w:val="000000" w:themeColor="text1"/>
          <w:sz w:val="22"/>
          <w:szCs w:val="22"/>
        </w:rPr>
      </w:pPr>
      <w:r w:rsidRPr="00007F6E">
        <w:rPr>
          <w:rFonts w:ascii="Century Gothic" w:hAnsi="Century Gothic"/>
          <w:b/>
          <w:bCs/>
          <w:color w:val="000000" w:themeColor="text1"/>
          <w:sz w:val="32"/>
          <w:szCs w:val="32"/>
        </w:rPr>
        <w:t>East Sussex</w:t>
      </w:r>
      <w:r w:rsidR="00074A87" w:rsidRPr="00007F6E">
        <w:rPr>
          <w:rFonts w:ascii="Century Gothic" w:hAnsi="Century Gothic"/>
          <w:b/>
          <w:bCs/>
          <w:color w:val="000000" w:themeColor="text1"/>
          <w:sz w:val="32"/>
          <w:szCs w:val="32"/>
        </w:rPr>
        <w:t xml:space="preserve"> Academy</w:t>
      </w:r>
      <w:r w:rsidR="006129E7">
        <w:rPr>
          <w:rFonts w:ascii="Century Gothic" w:hAnsi="Century Gothic"/>
          <w:b/>
          <w:bCs/>
          <w:color w:val="000000" w:themeColor="text1"/>
          <w:sz w:val="32"/>
          <w:szCs w:val="32"/>
        </w:rPr>
        <w:t xml:space="preserve"> (ESA)</w:t>
      </w:r>
    </w:p>
    <w:p w14:paraId="6D25A243" w14:textId="77777777" w:rsidR="00A15838" w:rsidRPr="00071270" w:rsidRDefault="00A15838">
      <w:pPr>
        <w:rPr>
          <w:rFonts w:ascii="Century Gothic" w:hAnsi="Century Gothic" w:cs="Arial"/>
          <w:sz w:val="22"/>
          <w:szCs w:val="22"/>
        </w:rPr>
      </w:pPr>
    </w:p>
    <w:p w14:paraId="7F0F59BF" w14:textId="77777777" w:rsidR="009E678B" w:rsidRDefault="009E678B" w:rsidP="008B503F">
      <w:pPr>
        <w:pStyle w:val="BodyTextIndent"/>
        <w:tabs>
          <w:tab w:val="left" w:pos="2410"/>
        </w:tabs>
        <w:ind w:left="0" w:firstLine="0"/>
        <w:rPr>
          <w:rFonts w:ascii="Century Gothic" w:hAnsi="Century Gothic" w:cs="Arial"/>
          <w:b/>
          <w:sz w:val="22"/>
          <w:szCs w:val="22"/>
        </w:rPr>
      </w:pPr>
    </w:p>
    <w:p w14:paraId="3567CE29" w14:textId="7AA735AF" w:rsidR="00A15838" w:rsidRPr="00942EE5" w:rsidRDefault="00624BF4" w:rsidP="00004F47">
      <w:pPr>
        <w:pStyle w:val="BodyTextIndent"/>
        <w:tabs>
          <w:tab w:val="left" w:pos="2410"/>
        </w:tabs>
        <w:rPr>
          <w:rFonts w:ascii="Century Gothic" w:hAnsi="Century Gothic" w:cs="Arial"/>
          <w:i/>
          <w:sz w:val="22"/>
          <w:szCs w:val="22"/>
        </w:rPr>
      </w:pPr>
      <w:r w:rsidRPr="00071270">
        <w:rPr>
          <w:rFonts w:ascii="Century Gothic" w:hAnsi="Century Gothic" w:cs="Arial"/>
          <w:b/>
          <w:sz w:val="22"/>
          <w:szCs w:val="22"/>
        </w:rPr>
        <w:t>Post</w:t>
      </w:r>
      <w:r w:rsidR="00A15838" w:rsidRPr="00071270">
        <w:rPr>
          <w:rFonts w:ascii="Century Gothic" w:hAnsi="Century Gothic" w:cs="Arial"/>
          <w:b/>
          <w:sz w:val="22"/>
          <w:szCs w:val="22"/>
        </w:rPr>
        <w:t>:</w:t>
      </w:r>
      <w:r w:rsidR="006F661B" w:rsidRPr="00071270">
        <w:rPr>
          <w:rFonts w:ascii="Century Gothic" w:hAnsi="Century Gothic" w:cs="Arial"/>
          <w:b/>
          <w:sz w:val="22"/>
          <w:szCs w:val="22"/>
        </w:rPr>
        <w:t xml:space="preserve"> </w:t>
      </w:r>
      <w:r w:rsidR="0041600E" w:rsidRPr="00071270">
        <w:rPr>
          <w:rFonts w:ascii="Century Gothic" w:hAnsi="Century Gothic" w:cs="Arial"/>
          <w:b/>
          <w:sz w:val="22"/>
          <w:szCs w:val="22"/>
        </w:rPr>
        <w:tab/>
      </w:r>
      <w:r w:rsidR="007C7A8E" w:rsidRPr="00071270">
        <w:rPr>
          <w:rFonts w:ascii="Century Gothic" w:hAnsi="Century Gothic" w:cs="Arial"/>
          <w:b/>
          <w:sz w:val="22"/>
          <w:szCs w:val="22"/>
        </w:rPr>
        <w:tab/>
      </w:r>
      <w:r w:rsidR="00936FFA" w:rsidRPr="00942EE5">
        <w:rPr>
          <w:rFonts w:ascii="Century Gothic" w:hAnsi="Century Gothic" w:cs="Arial"/>
          <w:szCs w:val="24"/>
        </w:rPr>
        <w:t>Special Educational Needs Coordinator (SENCo)</w:t>
      </w:r>
    </w:p>
    <w:p w14:paraId="6A5CC9B8" w14:textId="77777777" w:rsidR="00A15838" w:rsidRPr="00071270" w:rsidRDefault="00A15838" w:rsidP="00004F47">
      <w:pPr>
        <w:pStyle w:val="BodyTextIndent"/>
        <w:tabs>
          <w:tab w:val="left" w:pos="2410"/>
        </w:tabs>
        <w:rPr>
          <w:rFonts w:ascii="Century Gothic" w:hAnsi="Century Gothic" w:cs="Arial"/>
          <w:b/>
          <w:sz w:val="22"/>
          <w:szCs w:val="22"/>
        </w:rPr>
      </w:pPr>
    </w:p>
    <w:p w14:paraId="04B374FC" w14:textId="59A73371" w:rsidR="00624BF4" w:rsidRPr="00071270" w:rsidRDefault="00624BF4" w:rsidP="00004F47">
      <w:pPr>
        <w:pStyle w:val="BodyTextIndent"/>
        <w:tabs>
          <w:tab w:val="left" w:pos="2410"/>
        </w:tabs>
        <w:ind w:left="0" w:firstLine="0"/>
        <w:rPr>
          <w:rFonts w:ascii="Century Gothic" w:hAnsi="Century Gothic" w:cs="Arial"/>
          <w:b/>
          <w:sz w:val="22"/>
          <w:szCs w:val="22"/>
        </w:rPr>
      </w:pPr>
      <w:r w:rsidRPr="00071270">
        <w:rPr>
          <w:rFonts w:ascii="Century Gothic" w:hAnsi="Century Gothic" w:cs="Arial"/>
          <w:b/>
          <w:sz w:val="22"/>
          <w:szCs w:val="22"/>
        </w:rPr>
        <w:t>Responsible to:</w:t>
      </w:r>
      <w:r w:rsidRPr="00071270">
        <w:rPr>
          <w:rFonts w:ascii="Century Gothic" w:hAnsi="Century Gothic" w:cs="Arial"/>
          <w:b/>
          <w:sz w:val="22"/>
          <w:szCs w:val="22"/>
        </w:rPr>
        <w:tab/>
      </w:r>
      <w:r w:rsidR="00537877" w:rsidRPr="00071270">
        <w:rPr>
          <w:rFonts w:ascii="Century Gothic" w:hAnsi="Century Gothic" w:cs="Arial"/>
          <w:b/>
          <w:sz w:val="22"/>
          <w:szCs w:val="22"/>
        </w:rPr>
        <w:tab/>
      </w:r>
      <w:r w:rsidR="00007F6E">
        <w:rPr>
          <w:rFonts w:ascii="Century Gothic" w:hAnsi="Century Gothic" w:cs="Arial"/>
          <w:sz w:val="22"/>
          <w:szCs w:val="22"/>
        </w:rPr>
        <w:t xml:space="preserve">Headteacher </w:t>
      </w:r>
    </w:p>
    <w:p w14:paraId="739B928E" w14:textId="77777777" w:rsidR="00624BF4" w:rsidRPr="00071270" w:rsidRDefault="00624BF4" w:rsidP="00004F47">
      <w:pPr>
        <w:pStyle w:val="BodyTextIndent"/>
        <w:tabs>
          <w:tab w:val="left" w:pos="2410"/>
        </w:tabs>
        <w:rPr>
          <w:rFonts w:ascii="Century Gothic" w:hAnsi="Century Gothic" w:cs="Arial"/>
          <w:b/>
          <w:sz w:val="22"/>
          <w:szCs w:val="22"/>
        </w:rPr>
      </w:pPr>
    </w:p>
    <w:p w14:paraId="32523577" w14:textId="66F11359" w:rsidR="004A1657" w:rsidRPr="00071270" w:rsidRDefault="00583874" w:rsidP="00004F47">
      <w:pPr>
        <w:pStyle w:val="BodyTextIndent"/>
        <w:tabs>
          <w:tab w:val="left" w:pos="2410"/>
        </w:tabs>
        <w:ind w:left="3686" w:hanging="3686"/>
        <w:rPr>
          <w:rFonts w:ascii="Century Gothic" w:hAnsi="Century Gothic" w:cs="Arial"/>
          <w:b/>
          <w:sz w:val="22"/>
          <w:szCs w:val="22"/>
        </w:rPr>
      </w:pPr>
      <w:r w:rsidRPr="00071270">
        <w:rPr>
          <w:rFonts w:ascii="Century Gothic" w:hAnsi="Century Gothic" w:cs="Arial"/>
          <w:b/>
          <w:sz w:val="22"/>
          <w:szCs w:val="22"/>
        </w:rPr>
        <w:t>Grade:</w:t>
      </w:r>
      <w:r w:rsidR="00537877" w:rsidRPr="00071270">
        <w:rPr>
          <w:rFonts w:ascii="Century Gothic" w:hAnsi="Century Gothic" w:cs="Arial"/>
          <w:b/>
          <w:sz w:val="22"/>
          <w:szCs w:val="22"/>
        </w:rPr>
        <w:t xml:space="preserve"> </w:t>
      </w:r>
      <w:r w:rsidR="00537877" w:rsidRPr="00071270">
        <w:rPr>
          <w:rFonts w:ascii="Century Gothic" w:hAnsi="Century Gothic" w:cs="Arial"/>
          <w:b/>
          <w:sz w:val="22"/>
          <w:szCs w:val="22"/>
        </w:rPr>
        <w:tab/>
        <w:t xml:space="preserve">       </w:t>
      </w:r>
      <w:r w:rsidR="00936FFA">
        <w:rPr>
          <w:rFonts w:ascii="Century Gothic" w:hAnsi="Century Gothic" w:cs="Arial"/>
          <w:b/>
          <w:sz w:val="22"/>
          <w:szCs w:val="22"/>
        </w:rPr>
        <w:t xml:space="preserve"> </w:t>
      </w:r>
      <w:r w:rsidR="00942EE5">
        <w:rPr>
          <w:rFonts w:ascii="Century Gothic" w:hAnsi="Century Gothic" w:cs="Arial"/>
          <w:bCs/>
          <w:sz w:val="22"/>
          <w:szCs w:val="22"/>
        </w:rPr>
        <w:t>Qualified Teacher Status</w:t>
      </w:r>
    </w:p>
    <w:p w14:paraId="16D9F505" w14:textId="77777777" w:rsidR="005C5082" w:rsidRPr="00071270" w:rsidRDefault="005C5082" w:rsidP="00004F47">
      <w:pPr>
        <w:pStyle w:val="BodyTextIndent"/>
        <w:tabs>
          <w:tab w:val="left" w:pos="2410"/>
        </w:tabs>
        <w:ind w:left="3686" w:hanging="3686"/>
        <w:rPr>
          <w:rFonts w:ascii="Century Gothic" w:hAnsi="Century Gothic" w:cs="Arial"/>
          <w:b/>
          <w:sz w:val="22"/>
          <w:szCs w:val="22"/>
        </w:rPr>
      </w:pPr>
    </w:p>
    <w:p w14:paraId="42996BAD" w14:textId="0A13D16C" w:rsidR="005B2D1E" w:rsidRPr="00007F6E" w:rsidRDefault="00214818" w:rsidP="005B2D1E">
      <w:pPr>
        <w:spacing w:line="336" w:lineRule="atLeast"/>
        <w:ind w:right="150"/>
        <w:rPr>
          <w:rFonts w:ascii="Century Gothic" w:hAnsi="Century Gothic"/>
          <w:color w:val="000000" w:themeColor="text1"/>
          <w:sz w:val="19"/>
          <w:szCs w:val="19"/>
          <w:lang w:eastAsia="en-GB"/>
        </w:rPr>
      </w:pPr>
      <w:r w:rsidRPr="00071270">
        <w:rPr>
          <w:rFonts w:ascii="Century Gothic" w:hAnsi="Century Gothic" w:cs="Arial"/>
          <w:b/>
          <w:sz w:val="22"/>
          <w:szCs w:val="22"/>
        </w:rPr>
        <w:t>Salary</w:t>
      </w:r>
      <w:r w:rsidR="00624BF4" w:rsidRPr="00071270">
        <w:rPr>
          <w:rFonts w:ascii="Century Gothic" w:hAnsi="Century Gothic" w:cs="Arial"/>
          <w:b/>
          <w:sz w:val="22"/>
          <w:szCs w:val="22"/>
        </w:rPr>
        <w:t xml:space="preserve"> Scale</w:t>
      </w:r>
      <w:r w:rsidRPr="00071270">
        <w:rPr>
          <w:rFonts w:ascii="Century Gothic" w:hAnsi="Century Gothic" w:cs="Arial"/>
          <w:b/>
          <w:sz w:val="22"/>
          <w:szCs w:val="22"/>
        </w:rPr>
        <w:t>:</w:t>
      </w:r>
      <w:r w:rsidR="00DD1076" w:rsidRPr="00071270">
        <w:rPr>
          <w:rFonts w:ascii="Century Gothic" w:hAnsi="Century Gothic" w:cs="Arial"/>
          <w:b/>
          <w:sz w:val="22"/>
          <w:szCs w:val="22"/>
        </w:rPr>
        <w:tab/>
      </w:r>
      <w:r w:rsidR="004A1657" w:rsidRPr="00071270">
        <w:rPr>
          <w:rFonts w:ascii="Century Gothic" w:hAnsi="Century Gothic" w:cs="Arial"/>
          <w:b/>
          <w:sz w:val="22"/>
          <w:szCs w:val="22"/>
        </w:rPr>
        <w:tab/>
      </w:r>
      <w:r w:rsidR="00537877" w:rsidRPr="00071270">
        <w:rPr>
          <w:rFonts w:ascii="Century Gothic" w:hAnsi="Century Gothic" w:cs="Arial"/>
          <w:b/>
          <w:sz w:val="22"/>
          <w:szCs w:val="22"/>
        </w:rPr>
        <w:t xml:space="preserve"> </w:t>
      </w:r>
      <w:r w:rsidR="005B2D1E" w:rsidRPr="00071270">
        <w:rPr>
          <w:rFonts w:ascii="Century Gothic" w:hAnsi="Century Gothic" w:cs="Arial"/>
          <w:b/>
          <w:sz w:val="22"/>
          <w:szCs w:val="22"/>
        </w:rPr>
        <w:tab/>
      </w:r>
      <w:r w:rsidR="00942EE5">
        <w:rPr>
          <w:rFonts w:ascii="Century Gothic" w:hAnsi="Century Gothic" w:cs="Arial"/>
          <w:bCs/>
          <w:sz w:val="22"/>
          <w:szCs w:val="22"/>
        </w:rPr>
        <w:t>MPS/UPS plus SEN allowance1 and TLR2a</w:t>
      </w:r>
    </w:p>
    <w:p w14:paraId="12C4A1CB" w14:textId="77777777" w:rsidR="004A1657" w:rsidRPr="00071270" w:rsidRDefault="004A1657" w:rsidP="00004F47">
      <w:pPr>
        <w:pStyle w:val="BodyTextIndent"/>
        <w:tabs>
          <w:tab w:val="left" w:pos="2410"/>
          <w:tab w:val="left" w:pos="3544"/>
        </w:tabs>
        <w:ind w:left="3686" w:hanging="3686"/>
        <w:rPr>
          <w:rFonts w:ascii="Century Gothic" w:hAnsi="Century Gothic" w:cs="Arial"/>
          <w:sz w:val="22"/>
          <w:szCs w:val="22"/>
        </w:rPr>
      </w:pPr>
    </w:p>
    <w:p w14:paraId="38E2C8AE" w14:textId="77777777" w:rsidR="00936FFA" w:rsidRDefault="00936FFA" w:rsidP="00936FFA">
      <w:pPr>
        <w:rPr>
          <w:rFonts w:ascii="Century Gothic" w:hAnsi="Century Gothic"/>
          <w:b/>
          <w:bCs/>
          <w:sz w:val="22"/>
          <w:szCs w:val="22"/>
        </w:rPr>
      </w:pPr>
    </w:p>
    <w:p w14:paraId="6EA420EF" w14:textId="7FA1938E" w:rsidR="00936FFA" w:rsidRDefault="00936FFA" w:rsidP="00936FFA">
      <w:pPr>
        <w:rPr>
          <w:rFonts w:ascii="Century Gothic" w:hAnsi="Century Gothic"/>
          <w:b/>
          <w:bCs/>
          <w:sz w:val="22"/>
          <w:szCs w:val="22"/>
        </w:rPr>
      </w:pPr>
      <w:r w:rsidRPr="00936FFA">
        <w:rPr>
          <w:rFonts w:ascii="Century Gothic" w:hAnsi="Century Gothic"/>
          <w:b/>
          <w:bCs/>
          <w:sz w:val="22"/>
          <w:szCs w:val="22"/>
        </w:rPr>
        <w:t>Overview of the role</w:t>
      </w:r>
      <w:r>
        <w:rPr>
          <w:rFonts w:ascii="Century Gothic" w:hAnsi="Century Gothic"/>
          <w:b/>
          <w:bCs/>
          <w:sz w:val="22"/>
          <w:szCs w:val="22"/>
        </w:rPr>
        <w:t>:</w:t>
      </w:r>
    </w:p>
    <w:p w14:paraId="0BD6594A" w14:textId="77777777" w:rsidR="00936FFA" w:rsidRPr="00936FFA" w:rsidRDefault="00936FFA" w:rsidP="00936FFA">
      <w:pPr>
        <w:rPr>
          <w:rFonts w:ascii="Century Gothic" w:hAnsi="Century Gothic"/>
          <w:b/>
          <w:bCs/>
          <w:sz w:val="22"/>
          <w:szCs w:val="22"/>
        </w:rPr>
      </w:pPr>
    </w:p>
    <w:p w14:paraId="29905E25" w14:textId="77777777" w:rsidR="00936FFA" w:rsidRPr="00936FFA" w:rsidRDefault="00936FFA" w:rsidP="00936FFA">
      <w:pPr>
        <w:pStyle w:val="ListParagraph"/>
        <w:numPr>
          <w:ilvl w:val="0"/>
          <w:numId w:val="47"/>
        </w:numPr>
        <w:spacing w:after="160" w:line="256" w:lineRule="auto"/>
        <w:rPr>
          <w:rFonts w:ascii="Century Gothic" w:hAnsi="Century Gothic"/>
        </w:rPr>
      </w:pPr>
      <w:r w:rsidRPr="00936FFA">
        <w:rPr>
          <w:rFonts w:ascii="Century Gothic" w:hAnsi="Century Gothic"/>
        </w:rPr>
        <w:t xml:space="preserve">The SENCo has responsibility for day-to-day operation of the setting’s SEND policy and for coordinating provision for learners with SEND. </w:t>
      </w:r>
    </w:p>
    <w:p w14:paraId="22788BE2" w14:textId="5EA6E65B" w:rsidR="00936FFA" w:rsidRPr="00936FFA" w:rsidRDefault="00936FFA" w:rsidP="00936FFA">
      <w:pPr>
        <w:pStyle w:val="ListParagraph"/>
        <w:numPr>
          <w:ilvl w:val="0"/>
          <w:numId w:val="47"/>
        </w:numPr>
        <w:spacing w:after="160" w:line="256" w:lineRule="auto"/>
        <w:rPr>
          <w:rFonts w:ascii="Century Gothic" w:hAnsi="Century Gothic"/>
        </w:rPr>
      </w:pPr>
      <w:r w:rsidRPr="00936FFA">
        <w:rPr>
          <w:rFonts w:ascii="Century Gothic" w:hAnsi="Century Gothic"/>
        </w:rPr>
        <w:t>SENCos should adopt the key p</w:t>
      </w:r>
      <w:bookmarkStart w:id="0" w:name="_GoBack"/>
      <w:bookmarkEnd w:id="0"/>
      <w:r w:rsidRPr="00936FFA">
        <w:rPr>
          <w:rFonts w:ascii="Century Gothic" w:hAnsi="Century Gothic"/>
        </w:rPr>
        <w:t xml:space="preserve">rinciples of an effective </w:t>
      </w:r>
      <w:proofErr w:type="spellStart"/>
      <w:r w:rsidR="00942EE5" w:rsidRPr="00936FFA">
        <w:rPr>
          <w:rFonts w:ascii="Century Gothic" w:hAnsi="Century Gothic"/>
        </w:rPr>
        <w:t>SENCo</w:t>
      </w:r>
      <w:proofErr w:type="spellEnd"/>
      <w:r w:rsidR="00942EE5" w:rsidRPr="00936FFA">
        <w:rPr>
          <w:rFonts w:ascii="Century Gothic" w:hAnsi="Century Gothic"/>
        </w:rPr>
        <w:t>, which</w:t>
      </w:r>
      <w:r w:rsidRPr="00936FFA">
        <w:rPr>
          <w:rFonts w:ascii="Century Gothic" w:hAnsi="Century Gothic"/>
        </w:rPr>
        <w:t xml:space="preserve"> include a focus </w:t>
      </w:r>
      <w:proofErr w:type="gramStart"/>
      <w:r w:rsidRPr="00936FFA">
        <w:rPr>
          <w:rFonts w:ascii="Century Gothic" w:hAnsi="Century Gothic"/>
        </w:rPr>
        <w:t>on:</w:t>
      </w:r>
      <w:proofErr w:type="gramEnd"/>
      <w:r w:rsidRPr="00936FFA">
        <w:rPr>
          <w:rFonts w:ascii="Century Gothic" w:hAnsi="Century Gothic"/>
        </w:rPr>
        <w:t xml:space="preserve"> their own professional development; leading, developing and supporting colleagues; working in partnership with learners, families and other professionals.</w:t>
      </w:r>
    </w:p>
    <w:p w14:paraId="059B19CC" w14:textId="77777777" w:rsidR="00936FFA" w:rsidRPr="00936FFA" w:rsidRDefault="00936FFA" w:rsidP="00936FFA">
      <w:pPr>
        <w:pStyle w:val="ListParagraph"/>
        <w:rPr>
          <w:rFonts w:ascii="Century Gothic" w:hAnsi="Century Gothic"/>
        </w:rPr>
      </w:pPr>
    </w:p>
    <w:p w14:paraId="2A395F88" w14:textId="77777777" w:rsidR="00936FFA" w:rsidRDefault="00936FFA" w:rsidP="00936FFA">
      <w:pPr>
        <w:rPr>
          <w:rFonts w:ascii="Century Gothic" w:hAnsi="Century Gothic"/>
          <w:b/>
          <w:bCs/>
          <w:sz w:val="22"/>
          <w:szCs w:val="22"/>
        </w:rPr>
      </w:pPr>
      <w:r w:rsidRPr="00936FFA">
        <w:rPr>
          <w:rFonts w:ascii="Century Gothic" w:hAnsi="Century Gothic"/>
          <w:b/>
          <w:bCs/>
          <w:sz w:val="22"/>
          <w:szCs w:val="22"/>
        </w:rPr>
        <w:t>Responsibilities, Knowledge and Skills</w:t>
      </w:r>
    </w:p>
    <w:p w14:paraId="6CD2DD0F" w14:textId="77777777" w:rsidR="00936FFA" w:rsidRPr="00936FFA" w:rsidRDefault="00936FFA" w:rsidP="00936FFA">
      <w:pPr>
        <w:rPr>
          <w:rFonts w:ascii="Century Gothic" w:hAnsi="Century Gothic"/>
          <w:b/>
          <w:bCs/>
          <w:sz w:val="22"/>
          <w:szCs w:val="22"/>
        </w:rPr>
      </w:pPr>
    </w:p>
    <w:p w14:paraId="7612B5A0" w14:textId="2FC03A18" w:rsidR="00936FFA" w:rsidRDefault="00936FFA" w:rsidP="00936FFA">
      <w:pPr>
        <w:rPr>
          <w:rFonts w:ascii="Century Gothic" w:hAnsi="Century Gothic"/>
          <w:b/>
          <w:bCs/>
          <w:sz w:val="22"/>
          <w:szCs w:val="22"/>
        </w:rPr>
      </w:pPr>
      <w:r w:rsidRPr="00936FFA">
        <w:rPr>
          <w:rFonts w:ascii="Century Gothic" w:hAnsi="Century Gothic"/>
          <w:b/>
          <w:bCs/>
          <w:sz w:val="22"/>
          <w:szCs w:val="22"/>
        </w:rPr>
        <w:t>Key Responsibilities</w:t>
      </w:r>
      <w:r>
        <w:rPr>
          <w:rFonts w:ascii="Century Gothic" w:hAnsi="Century Gothic"/>
          <w:b/>
          <w:bCs/>
          <w:sz w:val="22"/>
          <w:szCs w:val="22"/>
        </w:rPr>
        <w:t>:</w:t>
      </w:r>
    </w:p>
    <w:p w14:paraId="103FEE31" w14:textId="77777777" w:rsidR="00936FFA" w:rsidRPr="00936FFA" w:rsidRDefault="00936FFA" w:rsidP="00936FFA">
      <w:pPr>
        <w:rPr>
          <w:rFonts w:ascii="Century Gothic" w:hAnsi="Century Gothic"/>
          <w:b/>
          <w:bCs/>
          <w:sz w:val="22"/>
          <w:szCs w:val="22"/>
        </w:rPr>
      </w:pPr>
    </w:p>
    <w:p w14:paraId="46CEB76E" w14:textId="77777777" w:rsidR="00936FFA" w:rsidRDefault="00936FFA" w:rsidP="00936FFA">
      <w:pPr>
        <w:rPr>
          <w:rFonts w:ascii="Century Gothic" w:hAnsi="Century Gothic"/>
          <w:sz w:val="22"/>
          <w:szCs w:val="22"/>
        </w:rPr>
      </w:pPr>
      <w:r w:rsidRPr="00936FFA">
        <w:rPr>
          <w:rFonts w:ascii="Century Gothic" w:hAnsi="Century Gothic"/>
          <w:sz w:val="22"/>
          <w:szCs w:val="22"/>
        </w:rPr>
        <w:t>The key responsibilities that are likely apply to all SENCo positions include:</w:t>
      </w:r>
    </w:p>
    <w:p w14:paraId="706F6459" w14:textId="77777777" w:rsidR="00936FFA" w:rsidRPr="00936FFA" w:rsidRDefault="00936FFA" w:rsidP="00936FFA">
      <w:pPr>
        <w:rPr>
          <w:rFonts w:ascii="Century Gothic" w:hAnsi="Century Gothic"/>
          <w:sz w:val="22"/>
          <w:szCs w:val="22"/>
        </w:rPr>
      </w:pPr>
    </w:p>
    <w:p w14:paraId="035FDDFE"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Inspire inclusive practice and to ensure the best possible outcomes for pupils with SEND; including completion of a setting self-evaluation (East Sussex Quality Mark for Inclusion) and action planning for continuous improvement in inclusion practice, contributing to the school improvement plan</w:t>
      </w:r>
    </w:p>
    <w:p w14:paraId="0FD40363"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Work with the headteacher and governing body to ensure that the setting meets its responsibilities under the Equality Act (2010) with regard to reasonable adjustments and access arrangements including providing a SEND perspective across the whole school framework; including reviewing and writing appropriate policies</w:t>
      </w:r>
    </w:p>
    <w:p w14:paraId="5392A396"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Overseeing the day-to-day operation of the school’s SEND policy; including maintaining the setting’s SEN register</w:t>
      </w:r>
    </w:p>
    <w:p w14:paraId="3B9A9B4B"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cstheme="minorHAnsi"/>
        </w:rPr>
        <w:t>Ensure effective systems for identifying SEND and assessing and reviewing SEND provision are in place; including creating and monitoring additional needs plans, provision maps with staff and as necessary, prepare applications for Education, Health and Care Plans (EHCPs), monitor and review provision and co-ordinate and attend annual reviews</w:t>
      </w:r>
    </w:p>
    <w:p w14:paraId="35445201" w14:textId="77777777" w:rsidR="00936FFA" w:rsidRPr="00936FFA" w:rsidRDefault="00936FFA" w:rsidP="00936FFA">
      <w:pPr>
        <w:pStyle w:val="ListParagraph"/>
        <w:numPr>
          <w:ilvl w:val="0"/>
          <w:numId w:val="44"/>
        </w:numPr>
        <w:spacing w:after="160" w:line="256" w:lineRule="auto"/>
        <w:rPr>
          <w:rFonts w:ascii="Century Gothic" w:hAnsi="Century Gothic" w:cstheme="minorHAnsi"/>
        </w:rPr>
      </w:pPr>
      <w:r w:rsidRPr="00936FFA">
        <w:rPr>
          <w:rFonts w:ascii="Century Gothic" w:hAnsi="Century Gothic" w:cstheme="minorHAnsi"/>
        </w:rPr>
        <w:lastRenderedPageBreak/>
        <w:t>Co-ordinate and monitor the impact of provision for pupils with SEND; supporting target setting for pupils with SEND, collecting and interpreting specialist assessment and performance data and share with other staff, Headteacher and Governors as appropriate</w:t>
      </w:r>
    </w:p>
    <w:p w14:paraId="190ACE53"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cstheme="minorHAnsi"/>
        </w:rPr>
        <w:t>Advise setting staff on the graduated approach and evidence based, best practice strategies</w:t>
      </w:r>
      <w:r w:rsidRPr="00936FFA">
        <w:rPr>
          <w:rFonts w:ascii="Century Gothic" w:hAnsi="Century Gothic"/>
        </w:rPr>
        <w:t xml:space="preserve"> and interventions to ensure that all pupils with SEND in their classes make progress, as well as ensuring the social and emotional wellbeing of their pupils</w:t>
      </w:r>
    </w:p>
    <w:p w14:paraId="4E9A1773"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Support staff in further assessment of a pupil’s particular strengths and weaknesses, in problem solving and advising on the effective implementation of support</w:t>
      </w:r>
    </w:p>
    <w:p w14:paraId="088273B1"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 xml:space="preserve">Support the professional development of setting staff; including leading on national and local policies related to SEND and initiating and developing approaches across the setting ensuring all staff recognise and fulfil </w:t>
      </w:r>
      <w:r w:rsidRPr="00936FFA">
        <w:rPr>
          <w:rFonts w:ascii="Century Gothic" w:hAnsi="Century Gothic" w:cstheme="minorHAnsi"/>
        </w:rPr>
        <w:t>their statutory responsibilities to pupils with SEND</w:t>
      </w:r>
      <w:r w:rsidRPr="00936FFA">
        <w:rPr>
          <w:rFonts w:ascii="Century Gothic" w:hAnsi="Century Gothic"/>
        </w:rPr>
        <w:t xml:space="preserve"> </w:t>
      </w:r>
    </w:p>
    <w:p w14:paraId="0F9D09C5"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Ensure that the records of all pupils with SEND are accurately maintained; reviewing and monitoring school systems</w:t>
      </w:r>
    </w:p>
    <w:p w14:paraId="168C9473"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Advise the senior leadership team on the deployment of the school’s delegated SEN notional budget and other resources to meet pupils’ needs effectively</w:t>
      </w:r>
    </w:p>
    <w:p w14:paraId="2A27B700"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 xml:space="preserve">Support the efficient/effective deployment of staff and resources; including supervision and </w:t>
      </w:r>
      <w:r w:rsidRPr="00936FFA">
        <w:rPr>
          <w:rFonts w:ascii="Century Gothic" w:hAnsi="Century Gothic" w:cstheme="minorHAnsi"/>
        </w:rPr>
        <w:t>of learning support assistants, involvement in the appointment of Teaching Assistants</w:t>
      </w:r>
    </w:p>
    <w:p w14:paraId="50A44FD1" w14:textId="77777777" w:rsidR="00936FFA" w:rsidRPr="00936FFA" w:rsidRDefault="00936FFA" w:rsidP="00936FFA">
      <w:pPr>
        <w:pStyle w:val="ListParagraph"/>
        <w:numPr>
          <w:ilvl w:val="0"/>
          <w:numId w:val="44"/>
        </w:numPr>
        <w:spacing w:after="160" w:line="256" w:lineRule="auto"/>
        <w:rPr>
          <w:rFonts w:ascii="Century Gothic" w:hAnsi="Century Gothic"/>
        </w:rPr>
      </w:pPr>
      <w:r w:rsidRPr="00936FFA">
        <w:rPr>
          <w:rFonts w:ascii="Century Gothic" w:hAnsi="Century Gothic"/>
        </w:rPr>
        <w:t>Liaise with: parents of pupils with SEND, educational psychologists, health and social care professionals, and independent or voluntary bodies, external agencies, especially ISEND support and intervention teams, other setting staff including next provider of education to ensure a pupil and their parents are informed about options and a smooth transition is planned</w:t>
      </w:r>
    </w:p>
    <w:p w14:paraId="79DA7CE1" w14:textId="77777777" w:rsidR="00936FFA" w:rsidRPr="00936FFA" w:rsidRDefault="00936FFA" w:rsidP="00936FFA">
      <w:pPr>
        <w:rPr>
          <w:rFonts w:ascii="Century Gothic" w:hAnsi="Century Gothic"/>
          <w:b/>
          <w:bCs/>
          <w:sz w:val="22"/>
          <w:szCs w:val="22"/>
        </w:rPr>
      </w:pPr>
    </w:p>
    <w:p w14:paraId="1455FD28" w14:textId="77777777" w:rsidR="00936FFA" w:rsidRPr="009779F8" w:rsidRDefault="00936FFA" w:rsidP="00936FFA">
      <w:pPr>
        <w:pStyle w:val="BodyText"/>
        <w:tabs>
          <w:tab w:val="left" w:pos="1276"/>
        </w:tabs>
        <w:rPr>
          <w:rFonts w:ascii="Century Gothic" w:hAnsi="Century Gothic" w:cs="Arial"/>
          <w:b/>
          <w:sz w:val="22"/>
          <w:szCs w:val="22"/>
        </w:rPr>
      </w:pPr>
      <w:r w:rsidRPr="009779F8">
        <w:rPr>
          <w:rFonts w:ascii="Century Gothic" w:hAnsi="Century Gothic" w:cs="Arial"/>
          <w:b/>
          <w:sz w:val="22"/>
          <w:szCs w:val="22"/>
        </w:rPr>
        <w:t>General:</w:t>
      </w:r>
    </w:p>
    <w:p w14:paraId="41DDAD37" w14:textId="77777777" w:rsidR="00936FFA" w:rsidRPr="009779F8" w:rsidRDefault="00936FFA" w:rsidP="00936FFA">
      <w:pPr>
        <w:pStyle w:val="BodyText"/>
        <w:tabs>
          <w:tab w:val="left" w:pos="1276"/>
        </w:tabs>
        <w:rPr>
          <w:rFonts w:ascii="Century Gothic" w:hAnsi="Century Gothic" w:cs="Arial"/>
          <w:sz w:val="22"/>
          <w:szCs w:val="22"/>
        </w:rPr>
      </w:pPr>
    </w:p>
    <w:p w14:paraId="704AEDF8" w14:textId="77777777" w:rsidR="00936FFA" w:rsidRDefault="00936FFA" w:rsidP="00936FFA">
      <w:pPr>
        <w:autoSpaceDE w:val="0"/>
        <w:autoSpaceDN w:val="0"/>
        <w:adjustRightInd w:val="0"/>
        <w:rPr>
          <w:rFonts w:ascii="Century Gothic" w:hAnsi="Century Gothic" w:cs="Arial"/>
          <w:sz w:val="22"/>
          <w:szCs w:val="22"/>
        </w:rPr>
      </w:pPr>
      <w:r w:rsidRPr="009779F8">
        <w:rPr>
          <w:rFonts w:ascii="Century Gothic" w:hAnsi="Century Gothic" w:cs="Arial"/>
          <w:sz w:val="22"/>
          <w:szCs w:val="22"/>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 The particular duties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14:paraId="0A4E794B" w14:textId="77777777" w:rsidR="00936FFA" w:rsidRDefault="00936FFA" w:rsidP="00936FFA">
      <w:pPr>
        <w:rPr>
          <w:rFonts w:ascii="Century Gothic" w:hAnsi="Century Gothic"/>
          <w:b/>
          <w:bCs/>
          <w:sz w:val="22"/>
          <w:szCs w:val="22"/>
        </w:rPr>
      </w:pPr>
    </w:p>
    <w:p w14:paraId="3CB0F3E9" w14:textId="77777777" w:rsidR="00936FFA" w:rsidRDefault="00936FFA" w:rsidP="00936FFA">
      <w:pPr>
        <w:rPr>
          <w:rFonts w:ascii="Century Gothic" w:hAnsi="Century Gothic"/>
          <w:b/>
          <w:bCs/>
          <w:sz w:val="22"/>
          <w:szCs w:val="22"/>
        </w:rPr>
      </w:pPr>
    </w:p>
    <w:p w14:paraId="2BC7701F" w14:textId="77777777" w:rsidR="00936FFA" w:rsidRDefault="00936FFA" w:rsidP="00936FFA">
      <w:pPr>
        <w:rPr>
          <w:rFonts w:ascii="Century Gothic" w:hAnsi="Century Gothic"/>
          <w:b/>
          <w:bCs/>
          <w:sz w:val="22"/>
          <w:szCs w:val="22"/>
        </w:rPr>
      </w:pPr>
    </w:p>
    <w:p w14:paraId="36D786C1" w14:textId="77777777" w:rsidR="00936FFA" w:rsidRDefault="00936FFA" w:rsidP="00936FFA">
      <w:pPr>
        <w:rPr>
          <w:rFonts w:ascii="Century Gothic" w:hAnsi="Century Gothic"/>
          <w:b/>
          <w:bCs/>
          <w:sz w:val="22"/>
          <w:szCs w:val="22"/>
        </w:rPr>
      </w:pPr>
    </w:p>
    <w:p w14:paraId="54E19C61" w14:textId="77777777" w:rsidR="00936FFA" w:rsidRDefault="00936FFA" w:rsidP="00936FFA">
      <w:pPr>
        <w:rPr>
          <w:rFonts w:ascii="Century Gothic" w:hAnsi="Century Gothic"/>
          <w:b/>
          <w:bCs/>
          <w:sz w:val="22"/>
          <w:szCs w:val="22"/>
        </w:rPr>
      </w:pPr>
    </w:p>
    <w:p w14:paraId="1F6E73A5" w14:textId="77777777" w:rsidR="00936FFA" w:rsidRDefault="00936FFA" w:rsidP="00936FFA">
      <w:pPr>
        <w:rPr>
          <w:rFonts w:ascii="Century Gothic" w:hAnsi="Century Gothic"/>
          <w:b/>
          <w:bCs/>
          <w:sz w:val="22"/>
          <w:szCs w:val="22"/>
        </w:rPr>
      </w:pPr>
    </w:p>
    <w:p w14:paraId="0E1DA08B" w14:textId="77777777" w:rsidR="00936FFA" w:rsidRDefault="00936FFA" w:rsidP="00936FFA">
      <w:pPr>
        <w:rPr>
          <w:rFonts w:ascii="Century Gothic" w:hAnsi="Century Gothic"/>
          <w:b/>
          <w:bCs/>
          <w:sz w:val="22"/>
          <w:szCs w:val="22"/>
        </w:rPr>
      </w:pPr>
    </w:p>
    <w:p w14:paraId="1C792E03" w14:textId="6229F730" w:rsidR="00936FFA" w:rsidRPr="00936FFA" w:rsidRDefault="00936FFA" w:rsidP="00942EE5">
      <w:pPr>
        <w:rPr>
          <w:rFonts w:ascii="Century Gothic" w:hAnsi="Century Gothic"/>
          <w:b/>
          <w:bCs/>
          <w:sz w:val="22"/>
          <w:szCs w:val="22"/>
        </w:rPr>
      </w:pPr>
      <w:r w:rsidRPr="00936FFA">
        <w:rPr>
          <w:rFonts w:ascii="Century Gothic" w:hAnsi="Century Gothic"/>
          <w:b/>
          <w:bCs/>
          <w:sz w:val="22"/>
          <w:szCs w:val="22"/>
        </w:rPr>
        <w:lastRenderedPageBreak/>
        <w:t>Person Specification</w:t>
      </w:r>
    </w:p>
    <w:p w14:paraId="6752344E" w14:textId="77777777" w:rsidR="00936FFA" w:rsidRPr="00936FFA" w:rsidRDefault="00936FFA" w:rsidP="00936FFA">
      <w:pPr>
        <w:rPr>
          <w:rFonts w:ascii="Century Gothic" w:hAnsi="Century Gothic"/>
          <w:b/>
          <w:bCs/>
          <w:sz w:val="22"/>
          <w:szCs w:val="22"/>
        </w:rPr>
      </w:pPr>
    </w:p>
    <w:p w14:paraId="6FE6DE36"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rPr>
        <w:t>Qualified Teacher Status - essential</w:t>
      </w:r>
    </w:p>
    <w:p w14:paraId="06E7B582"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rPr>
        <w:t>Teaching experience in a relevant setting with evidence of delivering high quality inclusive teaching and learning</w:t>
      </w:r>
    </w:p>
    <w:p w14:paraId="022AE152"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eastAsia="Times New Roman" w:hAnsi="Century Gothic" w:cstheme="minorHAnsi"/>
          <w:lang w:eastAsia="en-GB"/>
        </w:rPr>
        <w:t>Strong commitment to raising educational attainment for pupils with SEND</w:t>
      </w:r>
    </w:p>
    <w:p w14:paraId="4212B6E5" w14:textId="77777777" w:rsidR="00936FFA" w:rsidRPr="00936FFA" w:rsidRDefault="00936FFA" w:rsidP="00936FFA">
      <w:pPr>
        <w:pStyle w:val="ListParagraph"/>
        <w:numPr>
          <w:ilvl w:val="0"/>
          <w:numId w:val="45"/>
        </w:numPr>
        <w:spacing w:after="160" w:line="256" w:lineRule="auto"/>
        <w:rPr>
          <w:rFonts w:ascii="Century Gothic" w:hAnsi="Century Gothic" w:cstheme="minorHAnsi"/>
          <w:b/>
          <w:bCs/>
        </w:rPr>
      </w:pPr>
      <w:r w:rsidRPr="00936FFA">
        <w:rPr>
          <w:rFonts w:ascii="Century Gothic" w:hAnsi="Century Gothic"/>
        </w:rPr>
        <w:t>Up-to-date knowledge on identifying and support pupils with SEND</w:t>
      </w:r>
    </w:p>
    <w:p w14:paraId="62FF3A32"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rPr>
        <w:t>Understanding of evidence based, best practice strategies and interventions to improve access to all lessons for pupils with SEND</w:t>
      </w:r>
    </w:p>
    <w:p w14:paraId="74687A2F"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cstheme="minorHAnsi"/>
          <w:shd w:val="clear" w:color="auto" w:fill="FFFFFF"/>
        </w:rPr>
        <w:t xml:space="preserve">National Award for Special Educational Needs Coordination (NASENCO) or ability and willingness to achieve the qualification within 3 years of undertaking the role; </w:t>
      </w:r>
      <w:r w:rsidRPr="00936FFA">
        <w:rPr>
          <w:rFonts w:ascii="Century Gothic" w:eastAsia="Times New Roman" w:hAnsi="Century Gothic" w:cstheme="minorHAnsi"/>
          <w:lang w:eastAsia="en-GB"/>
        </w:rPr>
        <w:t xml:space="preserve">a willingness and ability to develop specialist knowledge and keep up to date with local and national policy and developments – essential </w:t>
      </w:r>
    </w:p>
    <w:p w14:paraId="67245E19"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rPr>
        <w:t>Excellent, effective communication skills; oral and written</w:t>
      </w:r>
    </w:p>
    <w:p w14:paraId="793ADD30" w14:textId="77777777" w:rsidR="00936FFA" w:rsidRPr="00936FFA" w:rsidRDefault="00936FFA" w:rsidP="00936FFA">
      <w:pPr>
        <w:pStyle w:val="ListParagraph"/>
        <w:numPr>
          <w:ilvl w:val="0"/>
          <w:numId w:val="45"/>
        </w:numPr>
        <w:spacing w:after="160" w:line="256" w:lineRule="auto"/>
        <w:rPr>
          <w:rFonts w:ascii="Century Gothic" w:hAnsi="Century Gothic" w:cstheme="minorHAnsi"/>
        </w:rPr>
      </w:pPr>
      <w:r w:rsidRPr="00936FFA">
        <w:rPr>
          <w:rFonts w:ascii="Century Gothic" w:eastAsia="Times New Roman" w:hAnsi="Century Gothic" w:cstheme="minorHAnsi"/>
        </w:rPr>
        <w:t>Ability to build and maintain good productive working relationships with colleagues</w:t>
      </w:r>
    </w:p>
    <w:p w14:paraId="62448128" w14:textId="77777777" w:rsidR="00936FFA" w:rsidRPr="00936FFA" w:rsidRDefault="00936FFA" w:rsidP="00936FFA">
      <w:pPr>
        <w:pStyle w:val="ListParagraph"/>
        <w:widowControl w:val="0"/>
        <w:numPr>
          <w:ilvl w:val="0"/>
          <w:numId w:val="48"/>
        </w:numPr>
        <w:tabs>
          <w:tab w:val="left" w:pos="826"/>
        </w:tabs>
        <w:overflowPunct w:val="0"/>
        <w:autoSpaceDE w:val="0"/>
        <w:autoSpaceDN w:val="0"/>
        <w:adjustRightInd w:val="0"/>
        <w:spacing w:before="13" w:line="249" w:lineRule="auto"/>
        <w:ind w:right="566"/>
        <w:rPr>
          <w:rFonts w:ascii="Century Gothic" w:eastAsia="Arial" w:hAnsi="Century Gothic" w:cs="Arial"/>
          <w:w w:val="102"/>
        </w:rPr>
      </w:pPr>
      <w:r w:rsidRPr="00936FFA">
        <w:rPr>
          <w:rFonts w:ascii="Century Gothic" w:eastAsia="Times New Roman" w:hAnsi="Century Gothic" w:cstheme="minorHAnsi"/>
        </w:rPr>
        <w:t xml:space="preserve">Good coaching, influencing and negotiating skills that demonstrate empathy and emotional intelligence; </w:t>
      </w:r>
    </w:p>
    <w:p w14:paraId="791BCC25" w14:textId="77777777" w:rsidR="00936FFA" w:rsidRPr="00936FFA" w:rsidRDefault="00936FFA" w:rsidP="00936FFA">
      <w:pPr>
        <w:pStyle w:val="ListParagraph"/>
        <w:numPr>
          <w:ilvl w:val="0"/>
          <w:numId w:val="45"/>
        </w:numPr>
        <w:spacing w:after="160" w:line="256" w:lineRule="auto"/>
        <w:rPr>
          <w:rFonts w:ascii="Century Gothic" w:hAnsi="Century Gothic" w:cstheme="minorHAnsi"/>
        </w:rPr>
      </w:pPr>
      <w:r w:rsidRPr="00936FFA">
        <w:rPr>
          <w:rFonts w:ascii="Century Gothic" w:hAnsi="Century Gothic" w:cstheme="minorHAnsi"/>
        </w:rPr>
        <w:t xml:space="preserve">Ability to assess, </w:t>
      </w:r>
      <w:r w:rsidRPr="00936FFA">
        <w:rPr>
          <w:rFonts w:ascii="Century Gothic" w:eastAsia="Times New Roman" w:hAnsi="Century Gothic" w:cstheme="minorHAnsi"/>
        </w:rPr>
        <w:t xml:space="preserve">analyse and problem solve and actively contribute to raising performance of pupils with SEND </w:t>
      </w:r>
    </w:p>
    <w:p w14:paraId="3A73A7DF" w14:textId="77777777" w:rsidR="00936FFA" w:rsidRPr="00936FFA" w:rsidRDefault="00936FFA" w:rsidP="00936FFA">
      <w:pPr>
        <w:pStyle w:val="ListParagraph"/>
        <w:numPr>
          <w:ilvl w:val="0"/>
          <w:numId w:val="45"/>
        </w:numPr>
        <w:shd w:val="clear" w:color="auto" w:fill="FFFFFF"/>
        <w:spacing w:before="100" w:beforeAutospacing="1" w:after="100" w:afterAutospacing="1"/>
        <w:rPr>
          <w:rFonts w:ascii="Century Gothic" w:eastAsia="Times New Roman" w:hAnsi="Century Gothic"/>
          <w:color w:val="485D65"/>
          <w:lang w:eastAsia="en-GB"/>
        </w:rPr>
      </w:pPr>
      <w:r w:rsidRPr="00936FFA">
        <w:rPr>
          <w:rFonts w:ascii="Century Gothic" w:eastAsia="Times New Roman" w:hAnsi="Century Gothic" w:cstheme="minorHAnsi"/>
        </w:rPr>
        <w:t>Good organisation and time management skills</w:t>
      </w:r>
    </w:p>
    <w:p w14:paraId="01FBD661" w14:textId="77777777" w:rsidR="00936FFA" w:rsidRPr="00936FFA" w:rsidRDefault="00936FFA" w:rsidP="00936FFA">
      <w:pPr>
        <w:pStyle w:val="ListParagraph"/>
        <w:numPr>
          <w:ilvl w:val="0"/>
          <w:numId w:val="45"/>
        </w:numPr>
        <w:spacing w:after="160" w:line="256" w:lineRule="auto"/>
        <w:rPr>
          <w:rFonts w:ascii="Century Gothic" w:hAnsi="Century Gothic"/>
        </w:rPr>
      </w:pPr>
      <w:r w:rsidRPr="00936FFA">
        <w:rPr>
          <w:rFonts w:ascii="Century Gothic" w:hAnsi="Century Gothic"/>
        </w:rPr>
        <w:t>Ability to quality assure provision including carrying out effective lesson observations</w:t>
      </w:r>
    </w:p>
    <w:p w14:paraId="355BFBD7" w14:textId="77777777" w:rsidR="00936FFA" w:rsidRPr="00936FFA" w:rsidRDefault="00936FFA" w:rsidP="00936FFA">
      <w:pPr>
        <w:pStyle w:val="ListParagraph"/>
        <w:numPr>
          <w:ilvl w:val="0"/>
          <w:numId w:val="45"/>
        </w:numPr>
        <w:shd w:val="clear" w:color="auto" w:fill="FFFFFF"/>
        <w:spacing w:before="100" w:beforeAutospacing="1" w:after="100" w:afterAutospacing="1"/>
        <w:rPr>
          <w:rFonts w:ascii="Century Gothic" w:eastAsia="Times New Roman" w:hAnsi="Century Gothic"/>
          <w:color w:val="485D65"/>
          <w:lang w:eastAsia="en-GB"/>
        </w:rPr>
      </w:pPr>
      <w:r w:rsidRPr="00936FFA">
        <w:rPr>
          <w:rFonts w:ascii="Century Gothic" w:hAnsi="Century Gothic"/>
        </w:rPr>
        <w:t xml:space="preserve">Understanding of budgets including budget monitoring, costed provision mapping and deployment of the SEN notional budgets </w:t>
      </w:r>
    </w:p>
    <w:p w14:paraId="24D92E37" w14:textId="77777777" w:rsidR="00936FFA" w:rsidRPr="00936FFA" w:rsidRDefault="00936FFA" w:rsidP="00936FFA">
      <w:pPr>
        <w:pStyle w:val="ListParagraph"/>
        <w:numPr>
          <w:ilvl w:val="0"/>
          <w:numId w:val="46"/>
        </w:numPr>
        <w:spacing w:after="160" w:line="256" w:lineRule="auto"/>
        <w:rPr>
          <w:rFonts w:ascii="Century Gothic" w:hAnsi="Century Gothic"/>
        </w:rPr>
      </w:pPr>
      <w:r w:rsidRPr="00936FFA">
        <w:rPr>
          <w:rFonts w:ascii="Century Gothic" w:hAnsi="Century Gothic"/>
        </w:rPr>
        <w:t>Ability to effectively allocate resources including additional adults to support pupils with SEND to achieve best outcomes</w:t>
      </w:r>
    </w:p>
    <w:p w14:paraId="3ACECCEC" w14:textId="77777777" w:rsidR="00936FFA" w:rsidRPr="00936FFA" w:rsidRDefault="00936FFA" w:rsidP="00936FFA">
      <w:pPr>
        <w:pStyle w:val="ListParagraph"/>
        <w:widowControl w:val="0"/>
        <w:numPr>
          <w:ilvl w:val="0"/>
          <w:numId w:val="46"/>
        </w:numPr>
        <w:overflowPunct w:val="0"/>
        <w:autoSpaceDE w:val="0"/>
        <w:autoSpaceDN w:val="0"/>
        <w:adjustRightInd w:val="0"/>
        <w:spacing w:line="249" w:lineRule="auto"/>
        <w:ind w:right="566"/>
        <w:rPr>
          <w:rFonts w:ascii="Century Gothic" w:eastAsia="Arial" w:hAnsi="Century Gothic" w:cstheme="minorHAnsi"/>
          <w:w w:val="102"/>
        </w:rPr>
      </w:pPr>
      <w:r w:rsidRPr="00936FFA">
        <w:rPr>
          <w:rFonts w:ascii="Century Gothic" w:eastAsia="Arial" w:hAnsi="Century Gothic" w:cstheme="minorHAnsi"/>
          <w:spacing w:val="4"/>
          <w:w w:val="102"/>
        </w:rPr>
        <w:t>Ability to m</w:t>
      </w:r>
      <w:r w:rsidRPr="00936FFA">
        <w:rPr>
          <w:rFonts w:ascii="Century Gothic" w:eastAsia="Arial" w:hAnsi="Century Gothic" w:cstheme="minorHAnsi"/>
          <w:spacing w:val="1"/>
          <w:w w:val="102"/>
        </w:rPr>
        <w:t>ot</w:t>
      </w:r>
      <w:r w:rsidRPr="00936FFA">
        <w:rPr>
          <w:rFonts w:ascii="Century Gothic" w:eastAsia="Arial" w:hAnsi="Century Gothic" w:cstheme="minorHAnsi"/>
          <w:spacing w:val="2"/>
          <w:w w:val="102"/>
        </w:rPr>
        <w:t>i</w:t>
      </w:r>
      <w:r w:rsidRPr="00936FFA">
        <w:rPr>
          <w:rFonts w:ascii="Century Gothic" w:eastAsia="Arial" w:hAnsi="Century Gothic" w:cstheme="minorHAnsi"/>
          <w:spacing w:val="3"/>
          <w:w w:val="102"/>
        </w:rPr>
        <w:t>v</w:t>
      </w:r>
      <w:r w:rsidRPr="00936FFA">
        <w:rPr>
          <w:rFonts w:ascii="Century Gothic" w:eastAsia="Arial" w:hAnsi="Century Gothic" w:cstheme="minorHAnsi"/>
          <w:spacing w:val="2"/>
          <w:w w:val="102"/>
        </w:rPr>
        <w:t>at</w:t>
      </w:r>
      <w:r w:rsidRPr="00936FFA">
        <w:rPr>
          <w:rFonts w:ascii="Century Gothic" w:eastAsia="Arial" w:hAnsi="Century Gothic" w:cstheme="minorHAnsi"/>
          <w:w w:val="102"/>
        </w:rPr>
        <w:t>e</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1"/>
          <w:w w:val="102"/>
        </w:rPr>
        <w:t>a</w:t>
      </w:r>
      <w:r w:rsidRPr="00936FFA">
        <w:rPr>
          <w:rFonts w:ascii="Century Gothic" w:eastAsia="Arial" w:hAnsi="Century Gothic" w:cstheme="minorHAnsi"/>
          <w:spacing w:val="4"/>
          <w:w w:val="102"/>
        </w:rPr>
        <w:t>n</w:t>
      </w:r>
      <w:r w:rsidRPr="00936FFA">
        <w:rPr>
          <w:rFonts w:ascii="Century Gothic" w:eastAsia="Arial" w:hAnsi="Century Gothic" w:cstheme="minorHAnsi"/>
          <w:w w:val="102"/>
        </w:rPr>
        <w:t>d</w:t>
      </w:r>
      <w:r w:rsidRPr="00936FFA">
        <w:rPr>
          <w:rFonts w:ascii="Century Gothic" w:eastAsia="Arial" w:hAnsi="Century Gothic" w:cstheme="minorHAnsi"/>
          <w:spacing w:val="5"/>
        </w:rPr>
        <w:t xml:space="preserve"> </w:t>
      </w:r>
      <w:r w:rsidRPr="00936FFA">
        <w:rPr>
          <w:rFonts w:ascii="Century Gothic" w:eastAsia="Arial" w:hAnsi="Century Gothic" w:cstheme="minorHAnsi"/>
          <w:w w:val="102"/>
        </w:rPr>
        <w:t>i</w:t>
      </w:r>
      <w:r w:rsidRPr="00936FFA">
        <w:rPr>
          <w:rFonts w:ascii="Century Gothic" w:eastAsia="Arial" w:hAnsi="Century Gothic" w:cstheme="minorHAnsi"/>
          <w:spacing w:val="4"/>
          <w:w w:val="102"/>
        </w:rPr>
        <w:t>n</w:t>
      </w:r>
      <w:r w:rsidRPr="00936FFA">
        <w:rPr>
          <w:rFonts w:ascii="Century Gothic" w:eastAsia="Arial" w:hAnsi="Century Gothic" w:cstheme="minorHAnsi"/>
          <w:spacing w:val="3"/>
          <w:w w:val="102"/>
        </w:rPr>
        <w:t>s</w:t>
      </w:r>
      <w:r w:rsidRPr="00936FFA">
        <w:rPr>
          <w:rFonts w:ascii="Century Gothic" w:eastAsia="Arial" w:hAnsi="Century Gothic" w:cstheme="minorHAnsi"/>
          <w:spacing w:val="1"/>
          <w:w w:val="102"/>
        </w:rPr>
        <w:t>p</w:t>
      </w:r>
      <w:r w:rsidRPr="00936FFA">
        <w:rPr>
          <w:rFonts w:ascii="Century Gothic" w:eastAsia="Arial" w:hAnsi="Century Gothic" w:cstheme="minorHAnsi"/>
          <w:w w:val="102"/>
        </w:rPr>
        <w:t>i</w:t>
      </w:r>
      <w:r w:rsidRPr="00936FFA">
        <w:rPr>
          <w:rFonts w:ascii="Century Gothic" w:eastAsia="Arial" w:hAnsi="Century Gothic" w:cstheme="minorHAnsi"/>
          <w:spacing w:val="4"/>
          <w:w w:val="102"/>
        </w:rPr>
        <w:t>r</w:t>
      </w:r>
      <w:r w:rsidRPr="00936FFA">
        <w:rPr>
          <w:rFonts w:ascii="Century Gothic" w:eastAsia="Arial" w:hAnsi="Century Gothic" w:cstheme="minorHAnsi"/>
          <w:w w:val="102"/>
        </w:rPr>
        <w:t>e</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3"/>
          <w:w w:val="102"/>
        </w:rPr>
        <w:t>c</w:t>
      </w:r>
      <w:r w:rsidRPr="00936FFA">
        <w:rPr>
          <w:rFonts w:ascii="Century Gothic" w:eastAsia="Arial" w:hAnsi="Century Gothic" w:cstheme="minorHAnsi"/>
          <w:spacing w:val="1"/>
          <w:w w:val="102"/>
        </w:rPr>
        <w:t>o</w:t>
      </w:r>
      <w:r w:rsidRPr="00936FFA">
        <w:rPr>
          <w:rFonts w:ascii="Century Gothic" w:eastAsia="Arial" w:hAnsi="Century Gothic" w:cstheme="minorHAnsi"/>
          <w:spacing w:val="4"/>
          <w:w w:val="102"/>
        </w:rPr>
        <w:t>n</w:t>
      </w:r>
      <w:r w:rsidRPr="00936FFA">
        <w:rPr>
          <w:rFonts w:ascii="Century Gothic" w:eastAsia="Arial" w:hAnsi="Century Gothic" w:cstheme="minorHAnsi"/>
          <w:w w:val="102"/>
        </w:rPr>
        <w:t>f</w:t>
      </w:r>
      <w:r w:rsidRPr="00936FFA">
        <w:rPr>
          <w:rFonts w:ascii="Century Gothic" w:eastAsia="Arial" w:hAnsi="Century Gothic" w:cstheme="minorHAnsi"/>
          <w:spacing w:val="3"/>
          <w:w w:val="102"/>
        </w:rPr>
        <w:t>i</w:t>
      </w:r>
      <w:r w:rsidRPr="00936FFA">
        <w:rPr>
          <w:rFonts w:ascii="Century Gothic" w:eastAsia="Arial" w:hAnsi="Century Gothic" w:cstheme="minorHAnsi"/>
          <w:spacing w:val="1"/>
          <w:w w:val="102"/>
        </w:rPr>
        <w:t>d</w:t>
      </w:r>
      <w:r w:rsidRPr="00936FFA">
        <w:rPr>
          <w:rFonts w:ascii="Century Gothic" w:eastAsia="Arial" w:hAnsi="Century Gothic" w:cstheme="minorHAnsi"/>
          <w:spacing w:val="4"/>
          <w:w w:val="102"/>
        </w:rPr>
        <w:t>e</w:t>
      </w:r>
      <w:r w:rsidRPr="00936FFA">
        <w:rPr>
          <w:rFonts w:ascii="Century Gothic" w:eastAsia="Arial" w:hAnsi="Century Gothic" w:cstheme="minorHAnsi"/>
          <w:spacing w:val="3"/>
          <w:w w:val="102"/>
        </w:rPr>
        <w:t>n</w:t>
      </w:r>
      <w:r w:rsidRPr="00936FFA">
        <w:rPr>
          <w:rFonts w:ascii="Century Gothic" w:eastAsia="Arial" w:hAnsi="Century Gothic" w:cstheme="minorHAnsi"/>
          <w:spacing w:val="1"/>
          <w:w w:val="102"/>
        </w:rPr>
        <w:t>c</w:t>
      </w:r>
      <w:r w:rsidRPr="00936FFA">
        <w:rPr>
          <w:rFonts w:ascii="Century Gothic" w:eastAsia="Arial" w:hAnsi="Century Gothic" w:cstheme="minorHAnsi"/>
          <w:w w:val="102"/>
        </w:rPr>
        <w:t>e</w:t>
      </w:r>
      <w:r w:rsidRPr="00936FFA">
        <w:rPr>
          <w:rFonts w:ascii="Century Gothic" w:eastAsia="Arial" w:hAnsi="Century Gothic" w:cstheme="minorHAnsi"/>
          <w:spacing w:val="5"/>
        </w:rPr>
        <w:t xml:space="preserve"> </w:t>
      </w:r>
      <w:r w:rsidRPr="00936FFA">
        <w:rPr>
          <w:rFonts w:ascii="Century Gothic" w:eastAsia="Arial" w:hAnsi="Century Gothic" w:cstheme="minorHAnsi"/>
          <w:spacing w:val="3"/>
          <w:w w:val="102"/>
        </w:rPr>
        <w:t>i</w:t>
      </w:r>
      <w:r w:rsidRPr="00936FFA">
        <w:rPr>
          <w:rFonts w:ascii="Century Gothic" w:eastAsia="Arial" w:hAnsi="Century Gothic" w:cstheme="minorHAnsi"/>
          <w:w w:val="102"/>
        </w:rPr>
        <w:t>n</w:t>
      </w:r>
      <w:r w:rsidRPr="00936FFA">
        <w:rPr>
          <w:rFonts w:ascii="Century Gothic" w:eastAsia="Arial" w:hAnsi="Century Gothic" w:cstheme="minorHAnsi"/>
          <w:spacing w:val="5"/>
        </w:rPr>
        <w:t xml:space="preserve"> </w:t>
      </w:r>
      <w:r w:rsidRPr="00936FFA">
        <w:rPr>
          <w:rFonts w:ascii="Century Gothic" w:eastAsia="Arial" w:hAnsi="Century Gothic" w:cstheme="minorHAnsi"/>
          <w:spacing w:val="2"/>
          <w:w w:val="102"/>
        </w:rPr>
        <w:t>p</w:t>
      </w:r>
      <w:r w:rsidRPr="00936FFA">
        <w:rPr>
          <w:rFonts w:ascii="Century Gothic" w:eastAsia="Arial" w:hAnsi="Century Gothic" w:cstheme="minorHAnsi"/>
          <w:spacing w:val="3"/>
          <w:w w:val="102"/>
        </w:rPr>
        <w:t>u</w:t>
      </w:r>
      <w:r w:rsidRPr="00936FFA">
        <w:rPr>
          <w:rFonts w:ascii="Century Gothic" w:eastAsia="Arial" w:hAnsi="Century Gothic" w:cstheme="minorHAnsi"/>
          <w:spacing w:val="4"/>
          <w:w w:val="102"/>
        </w:rPr>
        <w:t>p</w:t>
      </w:r>
      <w:r w:rsidRPr="00936FFA">
        <w:rPr>
          <w:rFonts w:ascii="Century Gothic" w:eastAsia="Arial" w:hAnsi="Century Gothic" w:cstheme="minorHAnsi"/>
          <w:w w:val="102"/>
        </w:rPr>
        <w:t>i</w:t>
      </w:r>
      <w:r w:rsidRPr="00936FFA">
        <w:rPr>
          <w:rFonts w:ascii="Century Gothic" w:eastAsia="Arial" w:hAnsi="Century Gothic" w:cstheme="minorHAnsi"/>
          <w:spacing w:val="3"/>
          <w:w w:val="102"/>
        </w:rPr>
        <w:t>l</w:t>
      </w:r>
      <w:r w:rsidRPr="00936FFA">
        <w:rPr>
          <w:rFonts w:ascii="Century Gothic" w:eastAsia="Arial" w:hAnsi="Century Gothic" w:cstheme="minorHAnsi"/>
          <w:w w:val="102"/>
        </w:rPr>
        <w:t>s,</w:t>
      </w:r>
      <w:r w:rsidRPr="00936FFA">
        <w:rPr>
          <w:rFonts w:ascii="Century Gothic" w:eastAsia="Arial" w:hAnsi="Century Gothic" w:cstheme="minorHAnsi"/>
        </w:rPr>
        <w:t xml:space="preserve"> </w:t>
      </w:r>
      <w:r w:rsidRPr="00936FFA">
        <w:rPr>
          <w:rFonts w:ascii="Century Gothic" w:eastAsia="Arial" w:hAnsi="Century Gothic" w:cstheme="minorHAnsi"/>
          <w:w w:val="102"/>
        </w:rPr>
        <w:t>s</w:t>
      </w:r>
      <w:r w:rsidRPr="00936FFA">
        <w:rPr>
          <w:rFonts w:ascii="Century Gothic" w:eastAsia="Arial" w:hAnsi="Century Gothic" w:cstheme="minorHAnsi"/>
          <w:spacing w:val="3"/>
          <w:w w:val="102"/>
        </w:rPr>
        <w:t>t</w:t>
      </w:r>
      <w:r w:rsidRPr="00936FFA">
        <w:rPr>
          <w:rFonts w:ascii="Century Gothic" w:eastAsia="Arial" w:hAnsi="Century Gothic" w:cstheme="minorHAnsi"/>
          <w:spacing w:val="1"/>
          <w:w w:val="102"/>
        </w:rPr>
        <w:t>af</w:t>
      </w:r>
      <w:r w:rsidRPr="00936FFA">
        <w:rPr>
          <w:rFonts w:ascii="Century Gothic" w:eastAsia="Arial" w:hAnsi="Century Gothic" w:cstheme="minorHAnsi"/>
          <w:spacing w:val="3"/>
          <w:w w:val="102"/>
        </w:rPr>
        <w:t>f</w:t>
      </w:r>
      <w:r w:rsidRPr="00936FFA">
        <w:rPr>
          <w:rFonts w:ascii="Century Gothic" w:eastAsia="Arial" w:hAnsi="Century Gothic" w:cstheme="minorHAnsi"/>
          <w:w w:val="102"/>
        </w:rPr>
        <w:t>,</w:t>
      </w:r>
      <w:r w:rsidRPr="00936FFA">
        <w:rPr>
          <w:rFonts w:ascii="Century Gothic" w:eastAsia="Arial" w:hAnsi="Century Gothic" w:cstheme="minorHAnsi"/>
          <w:spacing w:val="4"/>
        </w:rPr>
        <w:t xml:space="preserve"> </w:t>
      </w:r>
      <w:r w:rsidRPr="00936FFA">
        <w:rPr>
          <w:rFonts w:ascii="Century Gothic" w:eastAsia="Arial" w:hAnsi="Century Gothic" w:cstheme="minorHAnsi"/>
          <w:spacing w:val="2"/>
          <w:w w:val="102"/>
        </w:rPr>
        <w:t>p</w:t>
      </w:r>
      <w:r w:rsidRPr="00936FFA">
        <w:rPr>
          <w:rFonts w:ascii="Century Gothic" w:eastAsia="Arial" w:hAnsi="Century Gothic" w:cstheme="minorHAnsi"/>
          <w:spacing w:val="1"/>
          <w:w w:val="102"/>
        </w:rPr>
        <w:t>a</w:t>
      </w:r>
      <w:r w:rsidRPr="00936FFA">
        <w:rPr>
          <w:rFonts w:ascii="Century Gothic" w:eastAsia="Arial" w:hAnsi="Century Gothic" w:cstheme="minorHAnsi"/>
          <w:spacing w:val="4"/>
          <w:w w:val="102"/>
        </w:rPr>
        <w:t>r</w:t>
      </w:r>
      <w:r w:rsidRPr="00936FFA">
        <w:rPr>
          <w:rFonts w:ascii="Century Gothic" w:eastAsia="Arial" w:hAnsi="Century Gothic" w:cstheme="minorHAnsi"/>
          <w:spacing w:val="3"/>
          <w:w w:val="102"/>
        </w:rPr>
        <w:t>e</w:t>
      </w:r>
      <w:r w:rsidRPr="00936FFA">
        <w:rPr>
          <w:rFonts w:ascii="Century Gothic" w:eastAsia="Arial" w:hAnsi="Century Gothic" w:cstheme="minorHAnsi"/>
          <w:spacing w:val="2"/>
          <w:w w:val="102"/>
        </w:rPr>
        <w:t>nt</w:t>
      </w:r>
      <w:r w:rsidRPr="00936FFA">
        <w:rPr>
          <w:rFonts w:ascii="Century Gothic" w:eastAsia="Arial" w:hAnsi="Century Gothic" w:cstheme="minorHAnsi"/>
          <w:spacing w:val="1"/>
          <w:w w:val="102"/>
        </w:rPr>
        <w:t>s</w:t>
      </w:r>
      <w:r w:rsidRPr="00936FFA">
        <w:rPr>
          <w:rFonts w:ascii="Century Gothic" w:eastAsia="Arial" w:hAnsi="Century Gothic" w:cstheme="minorHAnsi"/>
          <w:w w:val="102"/>
        </w:rPr>
        <w:t xml:space="preserve"> </w:t>
      </w:r>
      <w:r w:rsidRPr="00936FFA">
        <w:rPr>
          <w:rFonts w:ascii="Century Gothic" w:eastAsia="Arial" w:hAnsi="Century Gothic" w:cstheme="minorHAnsi"/>
          <w:spacing w:val="3"/>
          <w:w w:val="102"/>
        </w:rPr>
        <w:t>a</w:t>
      </w:r>
      <w:r w:rsidRPr="00936FFA">
        <w:rPr>
          <w:rFonts w:ascii="Century Gothic" w:eastAsia="Arial" w:hAnsi="Century Gothic" w:cstheme="minorHAnsi"/>
          <w:spacing w:val="1"/>
          <w:w w:val="102"/>
        </w:rPr>
        <w:t>n</w:t>
      </w:r>
      <w:r w:rsidRPr="00936FFA">
        <w:rPr>
          <w:rFonts w:ascii="Century Gothic" w:eastAsia="Arial" w:hAnsi="Century Gothic" w:cstheme="minorHAnsi"/>
          <w:w w:val="102"/>
        </w:rPr>
        <w:t>d</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3"/>
          <w:w w:val="102"/>
        </w:rPr>
        <w:t>t</w:t>
      </w:r>
      <w:r w:rsidRPr="00936FFA">
        <w:rPr>
          <w:rFonts w:ascii="Century Gothic" w:eastAsia="Arial" w:hAnsi="Century Gothic" w:cstheme="minorHAnsi"/>
          <w:spacing w:val="1"/>
          <w:w w:val="102"/>
        </w:rPr>
        <w:t>h</w:t>
      </w:r>
      <w:r w:rsidRPr="00936FFA">
        <w:rPr>
          <w:rFonts w:ascii="Century Gothic" w:eastAsia="Arial" w:hAnsi="Century Gothic" w:cstheme="minorHAnsi"/>
          <w:w w:val="102"/>
        </w:rPr>
        <w:t>e</w:t>
      </w:r>
      <w:r w:rsidRPr="00936FFA">
        <w:rPr>
          <w:rFonts w:ascii="Century Gothic" w:eastAsia="Arial" w:hAnsi="Century Gothic" w:cstheme="minorHAnsi"/>
          <w:spacing w:val="8"/>
        </w:rPr>
        <w:t xml:space="preserve"> </w:t>
      </w:r>
      <w:r w:rsidRPr="00936FFA">
        <w:rPr>
          <w:rFonts w:ascii="Century Gothic" w:eastAsia="Arial" w:hAnsi="Century Gothic" w:cstheme="minorHAnsi"/>
          <w:w w:val="102"/>
        </w:rPr>
        <w:t>w</w:t>
      </w:r>
      <w:r w:rsidRPr="00936FFA">
        <w:rPr>
          <w:rFonts w:ascii="Century Gothic" w:eastAsia="Arial" w:hAnsi="Century Gothic" w:cstheme="minorHAnsi"/>
          <w:spacing w:val="3"/>
          <w:w w:val="102"/>
        </w:rPr>
        <w:t>i</w:t>
      </w:r>
      <w:r w:rsidRPr="00936FFA">
        <w:rPr>
          <w:rFonts w:ascii="Century Gothic" w:eastAsia="Arial" w:hAnsi="Century Gothic" w:cstheme="minorHAnsi"/>
          <w:spacing w:val="4"/>
          <w:w w:val="102"/>
        </w:rPr>
        <w:t>d</w:t>
      </w:r>
      <w:r w:rsidRPr="00936FFA">
        <w:rPr>
          <w:rFonts w:ascii="Century Gothic" w:eastAsia="Arial" w:hAnsi="Century Gothic" w:cstheme="minorHAnsi"/>
          <w:spacing w:val="1"/>
          <w:w w:val="102"/>
        </w:rPr>
        <w:t>e</w:t>
      </w:r>
      <w:r w:rsidRPr="00936FFA">
        <w:rPr>
          <w:rFonts w:ascii="Century Gothic" w:eastAsia="Arial" w:hAnsi="Century Gothic" w:cstheme="minorHAnsi"/>
          <w:w w:val="102"/>
        </w:rPr>
        <w:t>r</w:t>
      </w:r>
      <w:r w:rsidRPr="00936FFA">
        <w:rPr>
          <w:rFonts w:ascii="Century Gothic" w:eastAsia="Arial" w:hAnsi="Century Gothic" w:cstheme="minorHAnsi"/>
        </w:rPr>
        <w:t xml:space="preserve"> </w:t>
      </w:r>
      <w:r w:rsidRPr="00936FFA">
        <w:rPr>
          <w:rFonts w:ascii="Century Gothic" w:eastAsia="Arial" w:hAnsi="Century Gothic" w:cstheme="minorHAnsi"/>
          <w:w w:val="102"/>
        </w:rPr>
        <w:t>c</w:t>
      </w:r>
      <w:r w:rsidRPr="00936FFA">
        <w:rPr>
          <w:rFonts w:ascii="Century Gothic" w:eastAsia="Arial" w:hAnsi="Century Gothic" w:cstheme="minorHAnsi"/>
          <w:spacing w:val="4"/>
          <w:w w:val="102"/>
        </w:rPr>
        <w:t>om</w:t>
      </w:r>
      <w:r w:rsidRPr="00936FFA">
        <w:rPr>
          <w:rFonts w:ascii="Century Gothic" w:eastAsia="Arial" w:hAnsi="Century Gothic" w:cstheme="minorHAnsi"/>
          <w:spacing w:val="5"/>
          <w:w w:val="102"/>
        </w:rPr>
        <w:t>m</w:t>
      </w:r>
      <w:r w:rsidRPr="00936FFA">
        <w:rPr>
          <w:rFonts w:ascii="Century Gothic" w:eastAsia="Arial" w:hAnsi="Century Gothic" w:cstheme="minorHAnsi"/>
          <w:spacing w:val="3"/>
          <w:w w:val="102"/>
        </w:rPr>
        <w:t>u</w:t>
      </w:r>
      <w:r w:rsidRPr="00936FFA">
        <w:rPr>
          <w:rFonts w:ascii="Century Gothic" w:eastAsia="Arial" w:hAnsi="Century Gothic" w:cstheme="minorHAnsi"/>
          <w:spacing w:val="2"/>
          <w:w w:val="102"/>
        </w:rPr>
        <w:t>n</w:t>
      </w:r>
      <w:r w:rsidRPr="00936FFA">
        <w:rPr>
          <w:rFonts w:ascii="Century Gothic" w:eastAsia="Arial" w:hAnsi="Century Gothic" w:cstheme="minorHAnsi"/>
          <w:w w:val="102"/>
        </w:rPr>
        <w:t>i</w:t>
      </w:r>
      <w:r w:rsidRPr="00936FFA">
        <w:rPr>
          <w:rFonts w:ascii="Century Gothic" w:eastAsia="Arial" w:hAnsi="Century Gothic" w:cstheme="minorHAnsi"/>
          <w:spacing w:val="3"/>
          <w:w w:val="102"/>
        </w:rPr>
        <w:t>t</w:t>
      </w:r>
      <w:r w:rsidRPr="00936FFA">
        <w:rPr>
          <w:rFonts w:ascii="Century Gothic" w:eastAsia="Arial" w:hAnsi="Century Gothic" w:cstheme="minorHAnsi"/>
          <w:w w:val="102"/>
        </w:rPr>
        <w:t>y</w:t>
      </w:r>
      <w:r w:rsidRPr="00936FFA">
        <w:rPr>
          <w:rFonts w:ascii="Century Gothic" w:eastAsia="Arial" w:hAnsi="Century Gothic" w:cstheme="minorHAnsi"/>
          <w:spacing w:val="5"/>
        </w:rPr>
        <w:t xml:space="preserve"> </w:t>
      </w:r>
      <w:r w:rsidRPr="00936FFA">
        <w:rPr>
          <w:rFonts w:ascii="Century Gothic" w:eastAsia="Arial" w:hAnsi="Century Gothic" w:cstheme="minorHAnsi"/>
          <w:w w:val="102"/>
        </w:rPr>
        <w:t>in</w:t>
      </w:r>
      <w:r w:rsidRPr="00936FFA">
        <w:rPr>
          <w:rFonts w:ascii="Century Gothic" w:eastAsia="Arial" w:hAnsi="Century Gothic" w:cstheme="minorHAnsi"/>
          <w:spacing w:val="5"/>
        </w:rPr>
        <w:t xml:space="preserve"> </w:t>
      </w:r>
      <w:r w:rsidRPr="00936FFA">
        <w:rPr>
          <w:rFonts w:ascii="Century Gothic" w:eastAsia="Arial" w:hAnsi="Century Gothic" w:cstheme="minorHAnsi"/>
          <w:spacing w:val="4"/>
          <w:w w:val="102"/>
        </w:rPr>
        <w:t>o</w:t>
      </w:r>
      <w:r w:rsidRPr="00936FFA">
        <w:rPr>
          <w:rFonts w:ascii="Century Gothic" w:eastAsia="Arial" w:hAnsi="Century Gothic" w:cstheme="minorHAnsi"/>
          <w:spacing w:val="1"/>
          <w:w w:val="102"/>
        </w:rPr>
        <w:t>r</w:t>
      </w:r>
      <w:r w:rsidRPr="00936FFA">
        <w:rPr>
          <w:rFonts w:ascii="Century Gothic" w:eastAsia="Arial" w:hAnsi="Century Gothic" w:cstheme="minorHAnsi"/>
          <w:spacing w:val="4"/>
          <w:w w:val="102"/>
        </w:rPr>
        <w:t>d</w:t>
      </w:r>
      <w:r w:rsidRPr="00936FFA">
        <w:rPr>
          <w:rFonts w:ascii="Century Gothic" w:eastAsia="Arial" w:hAnsi="Century Gothic" w:cstheme="minorHAnsi"/>
          <w:spacing w:val="1"/>
          <w:w w:val="102"/>
        </w:rPr>
        <w:t>e</w:t>
      </w:r>
      <w:r w:rsidRPr="00936FFA">
        <w:rPr>
          <w:rFonts w:ascii="Century Gothic" w:eastAsia="Arial" w:hAnsi="Century Gothic" w:cstheme="minorHAnsi"/>
          <w:w w:val="102"/>
        </w:rPr>
        <w:t>r</w:t>
      </w:r>
      <w:r w:rsidRPr="00936FFA">
        <w:rPr>
          <w:rFonts w:ascii="Century Gothic" w:eastAsia="Arial" w:hAnsi="Century Gothic" w:cstheme="minorHAnsi"/>
          <w:spacing w:val="6"/>
        </w:rPr>
        <w:t xml:space="preserve"> </w:t>
      </w:r>
      <w:r w:rsidRPr="00936FFA">
        <w:rPr>
          <w:rFonts w:ascii="Century Gothic" w:eastAsia="Arial" w:hAnsi="Century Gothic" w:cstheme="minorHAnsi"/>
          <w:w w:val="102"/>
        </w:rPr>
        <w:t>to</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3"/>
          <w:w w:val="102"/>
        </w:rPr>
        <w:t>f</w:t>
      </w:r>
      <w:r w:rsidRPr="00936FFA">
        <w:rPr>
          <w:rFonts w:ascii="Century Gothic" w:eastAsia="Arial" w:hAnsi="Century Gothic" w:cstheme="minorHAnsi"/>
          <w:spacing w:val="1"/>
          <w:w w:val="102"/>
        </w:rPr>
        <w:t>ur</w:t>
      </w:r>
      <w:r w:rsidRPr="00936FFA">
        <w:rPr>
          <w:rFonts w:ascii="Century Gothic" w:eastAsia="Arial" w:hAnsi="Century Gothic" w:cstheme="minorHAnsi"/>
          <w:spacing w:val="3"/>
          <w:w w:val="102"/>
        </w:rPr>
        <w:t>t</w:t>
      </w:r>
      <w:r w:rsidRPr="00936FFA">
        <w:rPr>
          <w:rFonts w:ascii="Century Gothic" w:eastAsia="Arial" w:hAnsi="Century Gothic" w:cstheme="minorHAnsi"/>
          <w:spacing w:val="1"/>
          <w:w w:val="102"/>
        </w:rPr>
        <w:t>he</w:t>
      </w:r>
      <w:r w:rsidRPr="00936FFA">
        <w:rPr>
          <w:rFonts w:ascii="Century Gothic" w:eastAsia="Arial" w:hAnsi="Century Gothic" w:cstheme="minorHAnsi"/>
          <w:w w:val="102"/>
        </w:rPr>
        <w:t>r</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4"/>
          <w:w w:val="102"/>
        </w:rPr>
        <w:t>d</w:t>
      </w:r>
      <w:r w:rsidRPr="00936FFA">
        <w:rPr>
          <w:rFonts w:ascii="Century Gothic" w:eastAsia="Arial" w:hAnsi="Century Gothic" w:cstheme="minorHAnsi"/>
          <w:spacing w:val="3"/>
          <w:w w:val="102"/>
        </w:rPr>
        <w:t>ev</w:t>
      </w:r>
      <w:r w:rsidRPr="00936FFA">
        <w:rPr>
          <w:rFonts w:ascii="Century Gothic" w:eastAsia="Arial" w:hAnsi="Century Gothic" w:cstheme="minorHAnsi"/>
          <w:spacing w:val="2"/>
          <w:w w:val="102"/>
        </w:rPr>
        <w:t>el</w:t>
      </w:r>
      <w:r w:rsidRPr="00936FFA">
        <w:rPr>
          <w:rFonts w:ascii="Century Gothic" w:eastAsia="Arial" w:hAnsi="Century Gothic" w:cstheme="minorHAnsi"/>
          <w:spacing w:val="1"/>
          <w:w w:val="102"/>
        </w:rPr>
        <w:t>o</w:t>
      </w:r>
      <w:r w:rsidRPr="00936FFA">
        <w:rPr>
          <w:rFonts w:ascii="Century Gothic" w:eastAsia="Arial" w:hAnsi="Century Gothic" w:cstheme="minorHAnsi"/>
          <w:w w:val="102"/>
        </w:rPr>
        <w:t>p</w:t>
      </w:r>
      <w:r w:rsidRPr="00936FFA">
        <w:rPr>
          <w:rFonts w:ascii="Century Gothic" w:eastAsia="Arial" w:hAnsi="Century Gothic" w:cstheme="minorHAnsi"/>
          <w:spacing w:val="6"/>
        </w:rPr>
        <w:t xml:space="preserve"> </w:t>
      </w:r>
      <w:r w:rsidRPr="00936FFA">
        <w:rPr>
          <w:rFonts w:ascii="Century Gothic" w:eastAsia="Arial" w:hAnsi="Century Gothic" w:cstheme="minorHAnsi"/>
          <w:spacing w:val="4"/>
          <w:w w:val="102"/>
        </w:rPr>
        <w:t>a</w:t>
      </w:r>
      <w:r w:rsidRPr="00936FFA">
        <w:rPr>
          <w:rFonts w:ascii="Century Gothic" w:eastAsia="Arial" w:hAnsi="Century Gothic" w:cstheme="minorHAnsi"/>
          <w:spacing w:val="3"/>
          <w:w w:val="102"/>
        </w:rPr>
        <w:t>n</w:t>
      </w:r>
      <w:r w:rsidRPr="00936FFA">
        <w:rPr>
          <w:rFonts w:ascii="Century Gothic" w:eastAsia="Arial" w:hAnsi="Century Gothic" w:cstheme="minorHAnsi"/>
          <w:w w:val="102"/>
        </w:rPr>
        <w:t>d</w:t>
      </w:r>
      <w:r w:rsidRPr="00936FFA">
        <w:rPr>
          <w:rFonts w:ascii="Century Gothic" w:eastAsia="Arial" w:hAnsi="Century Gothic" w:cstheme="minorHAnsi"/>
        </w:rPr>
        <w:t xml:space="preserve"> </w:t>
      </w:r>
      <w:r w:rsidRPr="00936FFA">
        <w:rPr>
          <w:rFonts w:ascii="Century Gothic" w:eastAsia="Arial" w:hAnsi="Century Gothic" w:cstheme="minorHAnsi"/>
          <w:spacing w:val="1"/>
          <w:w w:val="102"/>
        </w:rPr>
        <w:t>pr</w:t>
      </w:r>
      <w:r w:rsidRPr="00936FFA">
        <w:rPr>
          <w:rFonts w:ascii="Century Gothic" w:eastAsia="Arial" w:hAnsi="Century Gothic" w:cstheme="minorHAnsi"/>
          <w:spacing w:val="4"/>
          <w:w w:val="102"/>
        </w:rPr>
        <w:t>om</w:t>
      </w:r>
      <w:r w:rsidRPr="00936FFA">
        <w:rPr>
          <w:rFonts w:ascii="Century Gothic" w:eastAsia="Arial" w:hAnsi="Century Gothic" w:cstheme="minorHAnsi"/>
          <w:spacing w:val="1"/>
          <w:w w:val="102"/>
        </w:rPr>
        <w:t>o</w:t>
      </w:r>
      <w:r w:rsidRPr="00936FFA">
        <w:rPr>
          <w:rFonts w:ascii="Century Gothic" w:eastAsia="Arial" w:hAnsi="Century Gothic" w:cstheme="minorHAnsi"/>
          <w:spacing w:val="3"/>
          <w:w w:val="102"/>
        </w:rPr>
        <w:t>t</w:t>
      </w:r>
      <w:r w:rsidRPr="00936FFA">
        <w:rPr>
          <w:rFonts w:ascii="Century Gothic" w:eastAsia="Arial" w:hAnsi="Century Gothic" w:cstheme="minorHAnsi"/>
          <w:w w:val="102"/>
        </w:rPr>
        <w:t>e</w:t>
      </w:r>
      <w:r w:rsidRPr="00936FFA">
        <w:rPr>
          <w:rFonts w:ascii="Century Gothic" w:eastAsia="Arial" w:hAnsi="Century Gothic" w:cstheme="minorHAnsi"/>
          <w:spacing w:val="6"/>
        </w:rPr>
        <w:t xml:space="preserve"> </w:t>
      </w:r>
      <w:r w:rsidRPr="00936FFA">
        <w:rPr>
          <w:rFonts w:ascii="Century Gothic" w:eastAsia="Arial" w:hAnsi="Century Gothic" w:cstheme="minorHAnsi"/>
          <w:w w:val="102"/>
        </w:rPr>
        <w:t>t</w:t>
      </w:r>
      <w:r w:rsidRPr="00936FFA">
        <w:rPr>
          <w:rFonts w:ascii="Century Gothic" w:eastAsia="Arial" w:hAnsi="Century Gothic" w:cstheme="minorHAnsi"/>
          <w:spacing w:val="4"/>
          <w:w w:val="102"/>
        </w:rPr>
        <w:t>h</w:t>
      </w:r>
      <w:r w:rsidRPr="00936FFA">
        <w:rPr>
          <w:rFonts w:ascii="Century Gothic" w:eastAsia="Arial" w:hAnsi="Century Gothic" w:cstheme="minorHAnsi"/>
          <w:w w:val="102"/>
        </w:rPr>
        <w:t>e</w:t>
      </w:r>
      <w:r w:rsidRPr="00936FFA">
        <w:rPr>
          <w:rFonts w:ascii="Century Gothic" w:eastAsia="Arial" w:hAnsi="Century Gothic" w:cstheme="minorHAnsi"/>
          <w:spacing w:val="5"/>
        </w:rPr>
        <w:t xml:space="preserve"> </w:t>
      </w:r>
      <w:r w:rsidRPr="00936FFA">
        <w:rPr>
          <w:rFonts w:ascii="Century Gothic" w:eastAsia="Arial" w:hAnsi="Century Gothic" w:cstheme="minorHAnsi"/>
          <w:spacing w:val="3"/>
          <w:w w:val="102"/>
        </w:rPr>
        <w:t>s</w:t>
      </w:r>
      <w:r w:rsidRPr="00936FFA">
        <w:rPr>
          <w:rFonts w:ascii="Century Gothic" w:eastAsia="Arial" w:hAnsi="Century Gothic" w:cstheme="minorHAnsi"/>
          <w:spacing w:val="1"/>
          <w:w w:val="102"/>
        </w:rPr>
        <w:t>c</w:t>
      </w:r>
      <w:r w:rsidRPr="00936FFA">
        <w:rPr>
          <w:rFonts w:ascii="Century Gothic" w:eastAsia="Arial" w:hAnsi="Century Gothic" w:cstheme="minorHAnsi"/>
          <w:spacing w:val="4"/>
          <w:w w:val="102"/>
        </w:rPr>
        <w:t>h</w:t>
      </w:r>
      <w:r w:rsidRPr="00936FFA">
        <w:rPr>
          <w:rFonts w:ascii="Century Gothic" w:eastAsia="Arial" w:hAnsi="Century Gothic" w:cstheme="minorHAnsi"/>
          <w:spacing w:val="3"/>
          <w:w w:val="102"/>
        </w:rPr>
        <w:t>o</w:t>
      </w:r>
      <w:r w:rsidRPr="00936FFA">
        <w:rPr>
          <w:rFonts w:ascii="Century Gothic" w:eastAsia="Arial" w:hAnsi="Century Gothic" w:cstheme="minorHAnsi"/>
          <w:spacing w:val="2"/>
          <w:w w:val="102"/>
        </w:rPr>
        <w:t>o</w:t>
      </w:r>
      <w:r w:rsidRPr="00936FFA">
        <w:rPr>
          <w:rFonts w:ascii="Century Gothic" w:eastAsia="Arial" w:hAnsi="Century Gothic" w:cstheme="minorHAnsi"/>
          <w:w w:val="102"/>
        </w:rPr>
        <w:t>l.</w:t>
      </w:r>
    </w:p>
    <w:p w14:paraId="685C1598" w14:textId="694D6359" w:rsidR="00084DE2" w:rsidRPr="00942EE5" w:rsidRDefault="00936FFA" w:rsidP="009779F8">
      <w:pPr>
        <w:pStyle w:val="ListParagraph"/>
        <w:numPr>
          <w:ilvl w:val="0"/>
          <w:numId w:val="46"/>
        </w:numPr>
        <w:tabs>
          <w:tab w:val="left" w:pos="1276"/>
        </w:tabs>
        <w:autoSpaceDE w:val="0"/>
        <w:autoSpaceDN w:val="0"/>
        <w:adjustRightInd w:val="0"/>
        <w:spacing w:after="160" w:line="256" w:lineRule="auto"/>
        <w:rPr>
          <w:rFonts w:ascii="Century Gothic" w:hAnsi="Century Gothic" w:cs="Arial"/>
        </w:rPr>
      </w:pPr>
      <w:r w:rsidRPr="00936FFA">
        <w:rPr>
          <w:rFonts w:ascii="Century Gothic" w:eastAsia="Arial" w:hAnsi="Century Gothic" w:cs="Arial"/>
          <w:w w:val="102"/>
        </w:rPr>
        <w:t>I</w:t>
      </w:r>
      <w:r w:rsidRPr="00936FFA">
        <w:rPr>
          <w:rFonts w:ascii="Century Gothic" w:eastAsia="Arial" w:hAnsi="Century Gothic" w:cs="Arial"/>
          <w:spacing w:val="3"/>
          <w:w w:val="102"/>
        </w:rPr>
        <w:t>C</w:t>
      </w:r>
      <w:r w:rsidRPr="00936FFA">
        <w:rPr>
          <w:rFonts w:ascii="Century Gothic" w:eastAsia="Arial" w:hAnsi="Century Gothic" w:cs="Arial"/>
          <w:w w:val="102"/>
        </w:rPr>
        <w:t>T</w:t>
      </w:r>
      <w:r w:rsidRPr="00936FFA">
        <w:rPr>
          <w:rFonts w:ascii="Century Gothic" w:eastAsia="Arial" w:hAnsi="Century Gothic" w:cs="Arial"/>
          <w:spacing w:val="7"/>
        </w:rPr>
        <w:t xml:space="preserve"> </w:t>
      </w:r>
      <w:r w:rsidRPr="00936FFA">
        <w:rPr>
          <w:rFonts w:ascii="Century Gothic" w:eastAsia="Arial" w:hAnsi="Century Gothic" w:cs="Arial"/>
          <w:spacing w:val="3"/>
          <w:w w:val="102"/>
        </w:rPr>
        <w:t>a</w:t>
      </w:r>
      <w:r w:rsidRPr="00936FFA">
        <w:rPr>
          <w:rFonts w:ascii="Century Gothic" w:eastAsia="Arial" w:hAnsi="Century Gothic" w:cs="Arial"/>
          <w:spacing w:val="2"/>
          <w:w w:val="102"/>
        </w:rPr>
        <w:t>n</w:t>
      </w:r>
      <w:r w:rsidRPr="00936FFA">
        <w:rPr>
          <w:rFonts w:ascii="Century Gothic" w:eastAsia="Arial" w:hAnsi="Century Gothic" w:cs="Arial"/>
          <w:w w:val="102"/>
        </w:rPr>
        <w:t>d</w:t>
      </w:r>
      <w:r w:rsidRPr="00936FFA">
        <w:rPr>
          <w:rFonts w:ascii="Century Gothic" w:eastAsia="Arial" w:hAnsi="Century Gothic" w:cs="Arial"/>
          <w:spacing w:val="5"/>
        </w:rPr>
        <w:t xml:space="preserve"> </w:t>
      </w:r>
      <w:r w:rsidRPr="00936FFA">
        <w:rPr>
          <w:rFonts w:ascii="Century Gothic" w:eastAsia="Arial" w:hAnsi="Century Gothic" w:cs="Arial"/>
          <w:w w:val="102"/>
        </w:rPr>
        <w:t>i</w:t>
      </w:r>
      <w:r w:rsidRPr="00936FFA">
        <w:rPr>
          <w:rFonts w:ascii="Century Gothic" w:eastAsia="Arial" w:hAnsi="Century Gothic" w:cs="Arial"/>
          <w:spacing w:val="3"/>
          <w:w w:val="102"/>
        </w:rPr>
        <w:t>t</w:t>
      </w:r>
      <w:r w:rsidRPr="00936FFA">
        <w:rPr>
          <w:rFonts w:ascii="Century Gothic" w:eastAsia="Arial" w:hAnsi="Century Gothic" w:cs="Arial"/>
          <w:w w:val="102"/>
        </w:rPr>
        <w:t>s</w:t>
      </w:r>
      <w:r w:rsidRPr="00936FFA">
        <w:rPr>
          <w:rFonts w:ascii="Century Gothic" w:eastAsia="Arial" w:hAnsi="Century Gothic" w:cs="Arial"/>
          <w:spacing w:val="5"/>
        </w:rPr>
        <w:t xml:space="preserve"> </w:t>
      </w:r>
      <w:r w:rsidRPr="00936FFA">
        <w:rPr>
          <w:rFonts w:ascii="Century Gothic" w:eastAsia="Arial" w:hAnsi="Century Gothic" w:cs="Arial"/>
          <w:spacing w:val="1"/>
          <w:w w:val="102"/>
        </w:rPr>
        <w:t>e</w:t>
      </w:r>
      <w:r w:rsidRPr="00936FFA">
        <w:rPr>
          <w:rFonts w:ascii="Century Gothic" w:eastAsia="Arial" w:hAnsi="Century Gothic" w:cs="Arial"/>
          <w:spacing w:val="3"/>
          <w:w w:val="102"/>
        </w:rPr>
        <w:t>f</w:t>
      </w:r>
      <w:r w:rsidRPr="00936FFA">
        <w:rPr>
          <w:rFonts w:ascii="Century Gothic" w:eastAsia="Arial" w:hAnsi="Century Gothic" w:cs="Arial"/>
          <w:spacing w:val="1"/>
          <w:w w:val="102"/>
        </w:rPr>
        <w:t>f</w:t>
      </w:r>
      <w:r w:rsidRPr="00936FFA">
        <w:rPr>
          <w:rFonts w:ascii="Century Gothic" w:eastAsia="Arial" w:hAnsi="Century Gothic" w:cs="Arial"/>
          <w:spacing w:val="3"/>
          <w:w w:val="102"/>
        </w:rPr>
        <w:t>e</w:t>
      </w:r>
      <w:r w:rsidRPr="00936FFA">
        <w:rPr>
          <w:rFonts w:ascii="Century Gothic" w:eastAsia="Arial" w:hAnsi="Century Gothic" w:cs="Arial"/>
          <w:spacing w:val="1"/>
          <w:w w:val="102"/>
        </w:rPr>
        <w:t>c</w:t>
      </w:r>
      <w:r w:rsidRPr="00936FFA">
        <w:rPr>
          <w:rFonts w:ascii="Century Gothic" w:eastAsia="Arial" w:hAnsi="Century Gothic" w:cs="Arial"/>
          <w:spacing w:val="3"/>
          <w:w w:val="102"/>
        </w:rPr>
        <w:t>t</w:t>
      </w:r>
      <w:r w:rsidRPr="00936FFA">
        <w:rPr>
          <w:rFonts w:ascii="Century Gothic" w:eastAsia="Arial" w:hAnsi="Century Gothic" w:cs="Arial"/>
          <w:w w:val="102"/>
        </w:rPr>
        <w:t>i</w:t>
      </w:r>
      <w:r w:rsidRPr="00936FFA">
        <w:rPr>
          <w:rFonts w:ascii="Century Gothic" w:eastAsia="Arial" w:hAnsi="Century Gothic" w:cs="Arial"/>
          <w:spacing w:val="3"/>
          <w:w w:val="102"/>
        </w:rPr>
        <w:t>v</w:t>
      </w:r>
      <w:r w:rsidRPr="00936FFA">
        <w:rPr>
          <w:rFonts w:ascii="Century Gothic" w:eastAsia="Arial" w:hAnsi="Century Gothic" w:cs="Arial"/>
          <w:w w:val="102"/>
        </w:rPr>
        <w:t>e</w:t>
      </w:r>
      <w:r w:rsidRPr="00936FFA">
        <w:rPr>
          <w:rFonts w:ascii="Century Gothic" w:eastAsia="Arial" w:hAnsi="Century Gothic" w:cs="Arial"/>
          <w:spacing w:val="6"/>
        </w:rPr>
        <w:t xml:space="preserve"> </w:t>
      </w:r>
      <w:r w:rsidRPr="00936FFA">
        <w:rPr>
          <w:rFonts w:ascii="Century Gothic" w:eastAsia="Arial" w:hAnsi="Century Gothic" w:cs="Arial"/>
          <w:spacing w:val="3"/>
          <w:w w:val="102"/>
        </w:rPr>
        <w:t>us</w:t>
      </w:r>
      <w:r w:rsidRPr="00936FFA">
        <w:rPr>
          <w:rFonts w:ascii="Century Gothic" w:eastAsia="Arial" w:hAnsi="Century Gothic" w:cs="Arial"/>
          <w:w w:val="102"/>
        </w:rPr>
        <w:t>e</w:t>
      </w:r>
      <w:r w:rsidRPr="00936FFA">
        <w:rPr>
          <w:rFonts w:ascii="Century Gothic" w:eastAsia="Arial" w:hAnsi="Century Gothic" w:cs="Arial"/>
          <w:spacing w:val="3"/>
        </w:rPr>
        <w:t xml:space="preserve"> </w:t>
      </w:r>
      <w:r w:rsidRPr="00936FFA">
        <w:rPr>
          <w:rFonts w:ascii="Century Gothic" w:eastAsia="Arial" w:hAnsi="Century Gothic" w:cs="Arial"/>
          <w:spacing w:val="4"/>
          <w:w w:val="102"/>
        </w:rPr>
        <w:t>a</w:t>
      </w:r>
      <w:r w:rsidRPr="00936FFA">
        <w:rPr>
          <w:rFonts w:ascii="Century Gothic" w:eastAsia="Arial" w:hAnsi="Century Gothic" w:cs="Arial"/>
          <w:w w:val="102"/>
        </w:rPr>
        <w:t>s</w:t>
      </w:r>
      <w:r w:rsidRPr="00936FFA">
        <w:rPr>
          <w:rFonts w:ascii="Century Gothic" w:eastAsia="Arial" w:hAnsi="Century Gothic" w:cs="Arial"/>
          <w:spacing w:val="5"/>
        </w:rPr>
        <w:t xml:space="preserve"> </w:t>
      </w:r>
      <w:r w:rsidRPr="00936FFA">
        <w:rPr>
          <w:rFonts w:ascii="Century Gothic" w:eastAsia="Arial" w:hAnsi="Century Gothic" w:cs="Arial"/>
          <w:w w:val="102"/>
        </w:rPr>
        <w:t>a</w:t>
      </w:r>
      <w:r w:rsidRPr="00936FFA">
        <w:rPr>
          <w:rFonts w:ascii="Century Gothic" w:eastAsia="Arial" w:hAnsi="Century Gothic" w:cs="Arial"/>
        </w:rPr>
        <w:t xml:space="preserve"> </w:t>
      </w:r>
      <w:r w:rsidRPr="00936FFA">
        <w:rPr>
          <w:rFonts w:ascii="Century Gothic" w:eastAsia="Arial" w:hAnsi="Century Gothic" w:cs="Arial"/>
          <w:spacing w:val="4"/>
          <w:w w:val="102"/>
        </w:rPr>
        <w:t>m</w:t>
      </w:r>
      <w:r w:rsidRPr="00936FFA">
        <w:rPr>
          <w:rFonts w:ascii="Century Gothic" w:eastAsia="Arial" w:hAnsi="Century Gothic" w:cs="Arial"/>
          <w:spacing w:val="1"/>
          <w:w w:val="102"/>
        </w:rPr>
        <w:t>a</w:t>
      </w:r>
      <w:r w:rsidRPr="00936FFA">
        <w:rPr>
          <w:rFonts w:ascii="Century Gothic" w:eastAsia="Arial" w:hAnsi="Century Gothic" w:cs="Arial"/>
          <w:spacing w:val="4"/>
          <w:w w:val="102"/>
        </w:rPr>
        <w:t>na</w:t>
      </w:r>
      <w:r w:rsidRPr="00936FFA">
        <w:rPr>
          <w:rFonts w:ascii="Century Gothic" w:eastAsia="Arial" w:hAnsi="Century Gothic" w:cs="Arial"/>
          <w:spacing w:val="1"/>
          <w:w w:val="102"/>
        </w:rPr>
        <w:t>g</w:t>
      </w:r>
      <w:r w:rsidRPr="00936FFA">
        <w:rPr>
          <w:rFonts w:ascii="Century Gothic" w:eastAsia="Arial" w:hAnsi="Century Gothic" w:cs="Arial"/>
          <w:spacing w:val="4"/>
          <w:w w:val="102"/>
        </w:rPr>
        <w:t>em</w:t>
      </w:r>
      <w:r w:rsidRPr="00936FFA">
        <w:rPr>
          <w:rFonts w:ascii="Century Gothic" w:eastAsia="Arial" w:hAnsi="Century Gothic" w:cs="Arial"/>
          <w:spacing w:val="1"/>
          <w:w w:val="102"/>
        </w:rPr>
        <w:t>e</w:t>
      </w:r>
      <w:r w:rsidRPr="00936FFA">
        <w:rPr>
          <w:rFonts w:ascii="Century Gothic" w:eastAsia="Arial" w:hAnsi="Century Gothic" w:cs="Arial"/>
          <w:spacing w:val="4"/>
          <w:w w:val="102"/>
        </w:rPr>
        <w:t>n</w:t>
      </w:r>
      <w:r w:rsidRPr="00936FFA">
        <w:rPr>
          <w:rFonts w:ascii="Century Gothic" w:eastAsia="Arial" w:hAnsi="Century Gothic" w:cs="Arial"/>
          <w:w w:val="102"/>
        </w:rPr>
        <w:t>t</w:t>
      </w:r>
      <w:r w:rsidRPr="00936FFA">
        <w:rPr>
          <w:rFonts w:ascii="Century Gothic" w:eastAsia="Arial" w:hAnsi="Century Gothic" w:cs="Arial"/>
          <w:spacing w:val="2"/>
        </w:rPr>
        <w:t xml:space="preserve"> </w:t>
      </w:r>
      <w:r w:rsidRPr="00936FFA">
        <w:rPr>
          <w:rFonts w:ascii="Century Gothic" w:eastAsia="Arial" w:hAnsi="Century Gothic" w:cs="Arial"/>
          <w:spacing w:val="3"/>
          <w:w w:val="102"/>
        </w:rPr>
        <w:t>t</w:t>
      </w:r>
      <w:r w:rsidRPr="00936FFA">
        <w:rPr>
          <w:rFonts w:ascii="Century Gothic" w:eastAsia="Arial" w:hAnsi="Century Gothic" w:cs="Arial"/>
          <w:spacing w:val="4"/>
          <w:w w:val="102"/>
        </w:rPr>
        <w:t>o</w:t>
      </w:r>
      <w:r w:rsidRPr="00936FFA">
        <w:rPr>
          <w:rFonts w:ascii="Century Gothic" w:eastAsia="Arial" w:hAnsi="Century Gothic" w:cs="Arial"/>
          <w:spacing w:val="1"/>
          <w:w w:val="102"/>
        </w:rPr>
        <w:t>o</w:t>
      </w:r>
      <w:r w:rsidRPr="00936FFA">
        <w:rPr>
          <w:rFonts w:ascii="Century Gothic" w:eastAsia="Arial" w:hAnsi="Century Gothic" w:cs="Arial"/>
          <w:w w:val="102"/>
        </w:rPr>
        <w:t>l</w:t>
      </w:r>
      <w:r w:rsidRPr="00936FFA">
        <w:rPr>
          <w:rFonts w:ascii="Century Gothic" w:eastAsia="Arial" w:hAnsi="Century Gothic" w:cs="Arial"/>
          <w:spacing w:val="5"/>
        </w:rPr>
        <w:t xml:space="preserve"> </w:t>
      </w:r>
      <w:r w:rsidRPr="00936FFA">
        <w:rPr>
          <w:rFonts w:ascii="Century Gothic" w:eastAsia="Arial" w:hAnsi="Century Gothic" w:cs="Arial"/>
          <w:spacing w:val="3"/>
          <w:w w:val="102"/>
        </w:rPr>
        <w:t>a</w:t>
      </w:r>
      <w:r w:rsidRPr="00936FFA">
        <w:rPr>
          <w:rFonts w:ascii="Century Gothic" w:eastAsia="Arial" w:hAnsi="Century Gothic" w:cs="Arial"/>
          <w:w w:val="102"/>
        </w:rPr>
        <w:t>s</w:t>
      </w:r>
      <w:r w:rsidRPr="00936FFA">
        <w:rPr>
          <w:rFonts w:ascii="Century Gothic" w:eastAsia="Arial" w:hAnsi="Century Gothic" w:cs="Arial"/>
          <w:spacing w:val="5"/>
        </w:rPr>
        <w:t xml:space="preserve"> </w:t>
      </w:r>
      <w:r w:rsidRPr="00936FFA">
        <w:rPr>
          <w:rFonts w:ascii="Century Gothic" w:eastAsia="Arial" w:hAnsi="Century Gothic" w:cs="Arial"/>
          <w:spacing w:val="3"/>
          <w:w w:val="102"/>
        </w:rPr>
        <w:t>w</w:t>
      </w:r>
      <w:r w:rsidRPr="00936FFA">
        <w:rPr>
          <w:rFonts w:ascii="Century Gothic" w:eastAsia="Arial" w:hAnsi="Century Gothic" w:cs="Arial"/>
          <w:spacing w:val="2"/>
          <w:w w:val="102"/>
        </w:rPr>
        <w:t>el</w:t>
      </w:r>
      <w:r w:rsidRPr="00936FFA">
        <w:rPr>
          <w:rFonts w:ascii="Century Gothic" w:eastAsia="Arial" w:hAnsi="Century Gothic" w:cs="Arial"/>
          <w:w w:val="102"/>
        </w:rPr>
        <w:t>l</w:t>
      </w:r>
      <w:r w:rsidRPr="00936FFA">
        <w:rPr>
          <w:rFonts w:ascii="Century Gothic" w:eastAsia="Arial" w:hAnsi="Century Gothic" w:cs="Arial"/>
          <w:spacing w:val="4"/>
        </w:rPr>
        <w:t xml:space="preserve"> </w:t>
      </w:r>
      <w:r w:rsidRPr="00936FFA">
        <w:rPr>
          <w:rFonts w:ascii="Century Gothic" w:eastAsia="Arial" w:hAnsi="Century Gothic" w:cs="Arial"/>
          <w:spacing w:val="2"/>
          <w:w w:val="102"/>
        </w:rPr>
        <w:t>a</w:t>
      </w:r>
      <w:r w:rsidRPr="00936FFA">
        <w:rPr>
          <w:rFonts w:ascii="Century Gothic" w:eastAsia="Arial" w:hAnsi="Century Gothic" w:cs="Arial"/>
          <w:w w:val="102"/>
        </w:rPr>
        <w:t>s</w:t>
      </w:r>
      <w:r w:rsidRPr="00936FFA">
        <w:rPr>
          <w:rFonts w:ascii="Century Gothic" w:eastAsia="Arial" w:hAnsi="Century Gothic" w:cs="Arial"/>
          <w:spacing w:val="-8"/>
        </w:rPr>
        <w:t xml:space="preserve"> </w:t>
      </w:r>
      <w:r w:rsidRPr="00936FFA">
        <w:rPr>
          <w:rFonts w:ascii="Century Gothic" w:eastAsia="Arial" w:hAnsi="Century Gothic" w:cs="Arial"/>
          <w:w w:val="102"/>
        </w:rPr>
        <w:t>a</w:t>
      </w:r>
      <w:r w:rsidRPr="00936FFA">
        <w:rPr>
          <w:rFonts w:ascii="Century Gothic" w:eastAsia="Arial" w:hAnsi="Century Gothic" w:cs="Arial"/>
          <w:spacing w:val="3"/>
          <w:w w:val="102"/>
        </w:rPr>
        <w:t>c</w:t>
      </w:r>
      <w:r w:rsidRPr="00936FFA">
        <w:rPr>
          <w:rFonts w:ascii="Century Gothic" w:eastAsia="Arial" w:hAnsi="Century Gothic" w:cs="Arial"/>
          <w:spacing w:val="2"/>
          <w:w w:val="102"/>
        </w:rPr>
        <w:t>r</w:t>
      </w:r>
      <w:r w:rsidRPr="00936FFA">
        <w:rPr>
          <w:rFonts w:ascii="Century Gothic" w:eastAsia="Arial" w:hAnsi="Century Gothic" w:cs="Arial"/>
          <w:spacing w:val="3"/>
          <w:w w:val="102"/>
        </w:rPr>
        <w:t>os</w:t>
      </w:r>
      <w:r w:rsidRPr="00936FFA">
        <w:rPr>
          <w:rFonts w:ascii="Century Gothic" w:eastAsia="Arial" w:hAnsi="Century Gothic" w:cs="Arial"/>
          <w:w w:val="102"/>
        </w:rPr>
        <w:t>s</w:t>
      </w:r>
      <w:r w:rsidRPr="00936FFA">
        <w:rPr>
          <w:rFonts w:ascii="Century Gothic" w:eastAsia="Arial" w:hAnsi="Century Gothic" w:cs="Arial"/>
          <w:spacing w:val="3"/>
        </w:rPr>
        <w:t xml:space="preserve"> </w:t>
      </w:r>
      <w:r w:rsidRPr="00936FFA">
        <w:rPr>
          <w:rFonts w:ascii="Century Gothic" w:eastAsia="Arial" w:hAnsi="Century Gothic" w:cs="Arial"/>
          <w:spacing w:val="3"/>
          <w:w w:val="102"/>
        </w:rPr>
        <w:t>th</w:t>
      </w:r>
      <w:r w:rsidRPr="00936FFA">
        <w:rPr>
          <w:rFonts w:ascii="Century Gothic" w:eastAsia="Arial" w:hAnsi="Century Gothic" w:cs="Arial"/>
          <w:w w:val="102"/>
        </w:rPr>
        <w:t>e</w:t>
      </w:r>
      <w:r w:rsidRPr="00936FFA">
        <w:rPr>
          <w:rFonts w:ascii="Century Gothic" w:eastAsia="Arial" w:hAnsi="Century Gothic" w:cs="Arial"/>
        </w:rPr>
        <w:t xml:space="preserve"> </w:t>
      </w:r>
      <w:r w:rsidRPr="00936FFA">
        <w:rPr>
          <w:rFonts w:ascii="Century Gothic" w:eastAsia="Arial" w:hAnsi="Century Gothic" w:cs="Arial"/>
          <w:w w:val="102"/>
        </w:rPr>
        <w:t>c</w:t>
      </w:r>
      <w:r w:rsidRPr="00936FFA">
        <w:rPr>
          <w:rFonts w:ascii="Century Gothic" w:eastAsia="Arial" w:hAnsi="Century Gothic" w:cs="Arial"/>
          <w:spacing w:val="4"/>
          <w:w w:val="102"/>
        </w:rPr>
        <w:t>u</w:t>
      </w:r>
      <w:r w:rsidRPr="00936FFA">
        <w:rPr>
          <w:rFonts w:ascii="Century Gothic" w:eastAsia="Arial" w:hAnsi="Century Gothic" w:cs="Arial"/>
          <w:spacing w:val="1"/>
          <w:w w:val="102"/>
        </w:rPr>
        <w:t>rr</w:t>
      </w:r>
      <w:r w:rsidRPr="00936FFA">
        <w:rPr>
          <w:rFonts w:ascii="Century Gothic" w:eastAsia="Arial" w:hAnsi="Century Gothic" w:cs="Arial"/>
          <w:spacing w:val="3"/>
          <w:w w:val="102"/>
        </w:rPr>
        <w:t>ic</w:t>
      </w:r>
      <w:r w:rsidRPr="00936FFA">
        <w:rPr>
          <w:rFonts w:ascii="Century Gothic" w:eastAsia="Arial" w:hAnsi="Century Gothic" w:cs="Arial"/>
          <w:spacing w:val="1"/>
          <w:w w:val="102"/>
        </w:rPr>
        <w:t>u</w:t>
      </w:r>
      <w:r w:rsidRPr="00936FFA">
        <w:rPr>
          <w:rFonts w:ascii="Century Gothic" w:eastAsia="Arial" w:hAnsi="Century Gothic" w:cs="Arial"/>
          <w:spacing w:val="2"/>
          <w:w w:val="102"/>
        </w:rPr>
        <w:t>l</w:t>
      </w:r>
      <w:r w:rsidRPr="00936FFA">
        <w:rPr>
          <w:rFonts w:ascii="Century Gothic" w:eastAsia="Arial" w:hAnsi="Century Gothic" w:cs="Arial"/>
          <w:spacing w:val="4"/>
          <w:w w:val="102"/>
        </w:rPr>
        <w:t>u</w:t>
      </w:r>
      <w:r w:rsidRPr="00936FFA">
        <w:rPr>
          <w:rFonts w:ascii="Century Gothic" w:eastAsia="Arial" w:hAnsi="Century Gothic" w:cs="Arial"/>
          <w:w w:val="102"/>
        </w:rPr>
        <w:t>m</w:t>
      </w:r>
      <w:r w:rsidRPr="00936FFA">
        <w:rPr>
          <w:rFonts w:ascii="Century Gothic" w:eastAsia="Arial" w:hAnsi="Century Gothic" w:cs="Arial"/>
          <w:spacing w:val="4"/>
        </w:rPr>
        <w:t xml:space="preserve"> </w:t>
      </w:r>
      <w:r w:rsidRPr="00936FFA">
        <w:rPr>
          <w:rFonts w:ascii="Century Gothic" w:eastAsia="Arial" w:hAnsi="Century Gothic" w:cs="Arial"/>
          <w:spacing w:val="3"/>
          <w:w w:val="102"/>
        </w:rPr>
        <w:t>t</w:t>
      </w:r>
      <w:r w:rsidRPr="00936FFA">
        <w:rPr>
          <w:rFonts w:ascii="Century Gothic" w:eastAsia="Arial" w:hAnsi="Century Gothic" w:cs="Arial"/>
          <w:w w:val="102"/>
        </w:rPr>
        <w:t>o</w:t>
      </w:r>
      <w:r w:rsidRPr="00936FFA">
        <w:rPr>
          <w:rFonts w:ascii="Century Gothic" w:eastAsia="Arial" w:hAnsi="Century Gothic" w:cs="Arial"/>
          <w:spacing w:val="6"/>
        </w:rPr>
        <w:t xml:space="preserve"> </w:t>
      </w:r>
      <w:r w:rsidRPr="00936FFA">
        <w:rPr>
          <w:rFonts w:ascii="Century Gothic" w:eastAsia="Arial" w:hAnsi="Century Gothic" w:cs="Arial"/>
          <w:spacing w:val="1"/>
          <w:w w:val="102"/>
        </w:rPr>
        <w:t>e</w:t>
      </w:r>
      <w:r w:rsidRPr="00936FFA">
        <w:rPr>
          <w:rFonts w:ascii="Century Gothic" w:eastAsia="Arial" w:hAnsi="Century Gothic" w:cs="Arial"/>
          <w:spacing w:val="3"/>
          <w:w w:val="102"/>
        </w:rPr>
        <w:t>n</w:t>
      </w:r>
      <w:r w:rsidRPr="00936FFA">
        <w:rPr>
          <w:rFonts w:ascii="Century Gothic" w:eastAsia="Arial" w:hAnsi="Century Gothic" w:cs="Arial"/>
          <w:spacing w:val="4"/>
          <w:w w:val="102"/>
        </w:rPr>
        <w:t>h</w:t>
      </w:r>
      <w:r w:rsidRPr="00936FFA">
        <w:rPr>
          <w:rFonts w:ascii="Century Gothic" w:eastAsia="Arial" w:hAnsi="Century Gothic" w:cs="Arial"/>
          <w:spacing w:val="1"/>
          <w:w w:val="102"/>
        </w:rPr>
        <w:t>a</w:t>
      </w:r>
      <w:r w:rsidRPr="00936FFA">
        <w:rPr>
          <w:rFonts w:ascii="Century Gothic" w:eastAsia="Arial" w:hAnsi="Century Gothic" w:cs="Arial"/>
          <w:spacing w:val="4"/>
          <w:w w:val="102"/>
        </w:rPr>
        <w:t>n</w:t>
      </w:r>
      <w:r w:rsidRPr="00936FFA">
        <w:rPr>
          <w:rFonts w:ascii="Century Gothic" w:eastAsia="Arial" w:hAnsi="Century Gothic" w:cs="Arial"/>
          <w:spacing w:val="3"/>
          <w:w w:val="102"/>
        </w:rPr>
        <w:t>c</w:t>
      </w:r>
      <w:r w:rsidRPr="00936FFA">
        <w:rPr>
          <w:rFonts w:ascii="Century Gothic" w:eastAsia="Arial" w:hAnsi="Century Gothic" w:cs="Arial"/>
          <w:w w:val="102"/>
        </w:rPr>
        <w:t>e</w:t>
      </w:r>
      <w:r w:rsidRPr="00936FFA">
        <w:rPr>
          <w:rFonts w:ascii="Century Gothic" w:eastAsia="Arial" w:hAnsi="Century Gothic" w:cs="Arial"/>
          <w:spacing w:val="3"/>
        </w:rPr>
        <w:t xml:space="preserve"> </w:t>
      </w:r>
      <w:r w:rsidRPr="00936FFA">
        <w:rPr>
          <w:rFonts w:ascii="Century Gothic" w:eastAsia="Arial" w:hAnsi="Century Gothic" w:cs="Arial"/>
          <w:spacing w:val="3"/>
          <w:w w:val="102"/>
        </w:rPr>
        <w:t>t</w:t>
      </w:r>
      <w:r w:rsidRPr="00936FFA">
        <w:rPr>
          <w:rFonts w:ascii="Century Gothic" w:eastAsia="Arial" w:hAnsi="Century Gothic" w:cs="Arial"/>
          <w:spacing w:val="4"/>
          <w:w w:val="102"/>
        </w:rPr>
        <w:t>ea</w:t>
      </w:r>
      <w:r w:rsidRPr="00936FFA">
        <w:rPr>
          <w:rFonts w:ascii="Century Gothic" w:eastAsia="Arial" w:hAnsi="Century Gothic" w:cs="Arial"/>
          <w:w w:val="102"/>
        </w:rPr>
        <w:t>c</w:t>
      </w:r>
      <w:r w:rsidRPr="00936FFA">
        <w:rPr>
          <w:rFonts w:ascii="Century Gothic" w:eastAsia="Arial" w:hAnsi="Century Gothic" w:cs="Arial"/>
          <w:spacing w:val="4"/>
          <w:w w:val="102"/>
        </w:rPr>
        <w:t>h</w:t>
      </w:r>
      <w:r w:rsidRPr="00936FFA">
        <w:rPr>
          <w:rFonts w:ascii="Century Gothic" w:eastAsia="Arial" w:hAnsi="Century Gothic" w:cs="Arial"/>
          <w:spacing w:val="2"/>
          <w:w w:val="102"/>
        </w:rPr>
        <w:t>i</w:t>
      </w:r>
      <w:r w:rsidRPr="00936FFA">
        <w:rPr>
          <w:rFonts w:ascii="Century Gothic" w:eastAsia="Arial" w:hAnsi="Century Gothic" w:cs="Arial"/>
          <w:spacing w:val="1"/>
          <w:w w:val="102"/>
        </w:rPr>
        <w:t>n</w:t>
      </w:r>
      <w:r w:rsidRPr="00936FFA">
        <w:rPr>
          <w:rFonts w:ascii="Century Gothic" w:eastAsia="Arial" w:hAnsi="Century Gothic" w:cs="Arial"/>
          <w:w w:val="102"/>
        </w:rPr>
        <w:t>g</w:t>
      </w:r>
      <w:r w:rsidRPr="00936FFA">
        <w:rPr>
          <w:rFonts w:ascii="Century Gothic" w:eastAsia="Arial" w:hAnsi="Century Gothic" w:cs="Arial"/>
          <w:spacing w:val="6"/>
        </w:rPr>
        <w:t xml:space="preserve"> </w:t>
      </w:r>
      <w:r w:rsidRPr="00936FFA">
        <w:rPr>
          <w:rFonts w:ascii="Century Gothic" w:eastAsia="Arial" w:hAnsi="Century Gothic" w:cs="Arial"/>
          <w:spacing w:val="4"/>
          <w:w w:val="102"/>
        </w:rPr>
        <w:t>a</w:t>
      </w:r>
      <w:r w:rsidRPr="00936FFA">
        <w:rPr>
          <w:rFonts w:ascii="Century Gothic" w:eastAsia="Arial" w:hAnsi="Century Gothic" w:cs="Arial"/>
          <w:spacing w:val="3"/>
          <w:w w:val="102"/>
        </w:rPr>
        <w:t>n</w:t>
      </w:r>
      <w:r w:rsidRPr="00936FFA">
        <w:rPr>
          <w:rFonts w:ascii="Century Gothic" w:eastAsia="Arial" w:hAnsi="Century Gothic" w:cs="Arial"/>
          <w:w w:val="102"/>
        </w:rPr>
        <w:t>d</w:t>
      </w:r>
      <w:r w:rsidRPr="00936FFA">
        <w:rPr>
          <w:rFonts w:ascii="Century Gothic" w:eastAsia="Arial" w:hAnsi="Century Gothic" w:cs="Arial"/>
        </w:rPr>
        <w:t xml:space="preserve"> </w:t>
      </w:r>
      <w:r w:rsidRPr="00936FFA">
        <w:rPr>
          <w:rFonts w:ascii="Century Gothic" w:eastAsia="Arial" w:hAnsi="Century Gothic" w:cs="Arial"/>
          <w:w w:val="102"/>
        </w:rPr>
        <w:t>l</w:t>
      </w:r>
      <w:r w:rsidRPr="00936FFA">
        <w:rPr>
          <w:rFonts w:ascii="Century Gothic" w:eastAsia="Arial" w:hAnsi="Century Gothic" w:cs="Arial"/>
          <w:spacing w:val="3"/>
          <w:w w:val="102"/>
        </w:rPr>
        <w:t>e</w:t>
      </w:r>
    </w:p>
    <w:p w14:paraId="585503E1" w14:textId="77777777" w:rsidR="00084DE2" w:rsidRDefault="00084DE2" w:rsidP="009779F8">
      <w:pPr>
        <w:autoSpaceDE w:val="0"/>
        <w:autoSpaceDN w:val="0"/>
        <w:adjustRightInd w:val="0"/>
        <w:rPr>
          <w:rFonts w:ascii="Century Gothic" w:hAnsi="Century Gothic" w:cs="Arial"/>
          <w:sz w:val="22"/>
          <w:szCs w:val="22"/>
        </w:rPr>
      </w:pPr>
    </w:p>
    <w:p w14:paraId="3F61C940" w14:textId="77777777" w:rsidR="00084DE2" w:rsidRDefault="00084DE2" w:rsidP="009779F8">
      <w:pPr>
        <w:autoSpaceDE w:val="0"/>
        <w:autoSpaceDN w:val="0"/>
        <w:adjustRightInd w:val="0"/>
        <w:rPr>
          <w:rFonts w:ascii="Century Gothic" w:hAnsi="Century Gothic" w:cs="Arial"/>
          <w:sz w:val="22"/>
          <w:szCs w:val="22"/>
        </w:rPr>
      </w:pPr>
    </w:p>
    <w:p w14:paraId="303DC3A7" w14:textId="7AC1D59D" w:rsidR="00084DE2" w:rsidRDefault="00084DE2" w:rsidP="009779F8">
      <w:pPr>
        <w:autoSpaceDE w:val="0"/>
        <w:autoSpaceDN w:val="0"/>
        <w:adjustRightInd w:val="0"/>
        <w:rPr>
          <w:rFonts w:ascii="Century Gothic" w:hAnsi="Century Gothic" w:cs="Arial"/>
          <w:sz w:val="22"/>
          <w:szCs w:val="22"/>
        </w:rPr>
      </w:pPr>
    </w:p>
    <w:p w14:paraId="550C23E8" w14:textId="7EFCD3D6" w:rsidR="00084DE2" w:rsidRDefault="00084DE2" w:rsidP="009779F8">
      <w:pPr>
        <w:autoSpaceDE w:val="0"/>
        <w:autoSpaceDN w:val="0"/>
        <w:adjustRightInd w:val="0"/>
        <w:rPr>
          <w:rFonts w:ascii="Century Gothic" w:hAnsi="Century Gothic" w:cs="Arial"/>
          <w:sz w:val="22"/>
          <w:szCs w:val="22"/>
        </w:rPr>
      </w:pPr>
    </w:p>
    <w:p w14:paraId="4457AC0F" w14:textId="727083E7" w:rsidR="00942EE5" w:rsidRDefault="00942EE5" w:rsidP="009779F8">
      <w:pPr>
        <w:autoSpaceDE w:val="0"/>
        <w:autoSpaceDN w:val="0"/>
        <w:adjustRightInd w:val="0"/>
        <w:rPr>
          <w:rFonts w:ascii="Century Gothic" w:hAnsi="Century Gothic" w:cs="Arial"/>
          <w:sz w:val="22"/>
          <w:szCs w:val="22"/>
        </w:rPr>
      </w:pPr>
    </w:p>
    <w:p w14:paraId="6181278E" w14:textId="32D76F7E" w:rsidR="00942EE5" w:rsidRDefault="00942EE5" w:rsidP="009779F8">
      <w:pPr>
        <w:autoSpaceDE w:val="0"/>
        <w:autoSpaceDN w:val="0"/>
        <w:adjustRightInd w:val="0"/>
        <w:rPr>
          <w:rFonts w:ascii="Century Gothic" w:hAnsi="Century Gothic" w:cs="Arial"/>
          <w:sz w:val="22"/>
          <w:szCs w:val="22"/>
        </w:rPr>
      </w:pPr>
    </w:p>
    <w:p w14:paraId="0DDD06C0" w14:textId="73589C49" w:rsidR="00942EE5" w:rsidRDefault="00942EE5" w:rsidP="009779F8">
      <w:pPr>
        <w:autoSpaceDE w:val="0"/>
        <w:autoSpaceDN w:val="0"/>
        <w:adjustRightInd w:val="0"/>
        <w:rPr>
          <w:rFonts w:ascii="Century Gothic" w:hAnsi="Century Gothic" w:cs="Arial"/>
          <w:sz w:val="22"/>
          <w:szCs w:val="22"/>
        </w:rPr>
      </w:pPr>
    </w:p>
    <w:p w14:paraId="297080A0" w14:textId="5C034760" w:rsidR="00942EE5" w:rsidRDefault="00942EE5" w:rsidP="009779F8">
      <w:pPr>
        <w:autoSpaceDE w:val="0"/>
        <w:autoSpaceDN w:val="0"/>
        <w:adjustRightInd w:val="0"/>
        <w:rPr>
          <w:rFonts w:ascii="Century Gothic" w:hAnsi="Century Gothic" w:cs="Arial"/>
          <w:sz w:val="22"/>
          <w:szCs w:val="22"/>
        </w:rPr>
      </w:pPr>
    </w:p>
    <w:p w14:paraId="04D61222" w14:textId="77777777" w:rsidR="00942EE5" w:rsidRDefault="00942EE5" w:rsidP="009779F8">
      <w:pPr>
        <w:autoSpaceDE w:val="0"/>
        <w:autoSpaceDN w:val="0"/>
        <w:adjustRightInd w:val="0"/>
        <w:rPr>
          <w:rFonts w:ascii="Century Gothic" w:hAnsi="Century Gothic" w:cs="Arial"/>
          <w:sz w:val="22"/>
          <w:szCs w:val="22"/>
        </w:rPr>
      </w:pPr>
    </w:p>
    <w:p w14:paraId="653C02ED" w14:textId="77777777" w:rsidR="00084DE2" w:rsidRDefault="00084DE2" w:rsidP="009779F8">
      <w:pPr>
        <w:autoSpaceDE w:val="0"/>
        <w:autoSpaceDN w:val="0"/>
        <w:adjustRightInd w:val="0"/>
        <w:rPr>
          <w:rFonts w:ascii="Century Gothic" w:hAnsi="Century Gothic" w:cs="Arial"/>
          <w:sz w:val="22"/>
          <w:szCs w:val="22"/>
        </w:rPr>
      </w:pPr>
    </w:p>
    <w:p w14:paraId="71D77BF8" w14:textId="77777777" w:rsidR="00084DE2" w:rsidRDefault="00084DE2" w:rsidP="009779F8">
      <w:pPr>
        <w:autoSpaceDE w:val="0"/>
        <w:autoSpaceDN w:val="0"/>
        <w:adjustRightInd w:val="0"/>
        <w:rPr>
          <w:rFonts w:ascii="Century Gothic" w:hAnsi="Century Gothic" w:cs="Arial"/>
          <w:sz w:val="22"/>
          <w:szCs w:val="22"/>
        </w:rPr>
      </w:pPr>
    </w:p>
    <w:p w14:paraId="284D4FCF" w14:textId="77777777" w:rsidR="00084DE2" w:rsidRDefault="00084DE2" w:rsidP="009779F8">
      <w:pPr>
        <w:autoSpaceDE w:val="0"/>
        <w:autoSpaceDN w:val="0"/>
        <w:adjustRightInd w:val="0"/>
        <w:rPr>
          <w:rFonts w:ascii="Century Gothic" w:hAnsi="Century Gothic" w:cs="Arial"/>
          <w:sz w:val="22"/>
          <w:szCs w:val="22"/>
        </w:rPr>
      </w:pPr>
    </w:p>
    <w:p w14:paraId="30DFCB40" w14:textId="77777777" w:rsidR="009779F8" w:rsidRPr="009779F8" w:rsidRDefault="009779F8" w:rsidP="009779F8">
      <w:pPr>
        <w:autoSpaceDE w:val="0"/>
        <w:autoSpaceDN w:val="0"/>
        <w:adjustRightInd w:val="0"/>
        <w:rPr>
          <w:rFonts w:ascii="Century Gothic" w:hAnsi="Century Gothic" w:cs="Arial"/>
          <w:sz w:val="22"/>
          <w:szCs w:val="22"/>
        </w:rPr>
      </w:pPr>
    </w:p>
    <w:p w14:paraId="40D0DB21" w14:textId="77777777" w:rsidR="009779F8" w:rsidRPr="009779F8" w:rsidRDefault="009779F8" w:rsidP="00942EE5">
      <w:pPr>
        <w:pStyle w:val="Title"/>
        <w:spacing w:line="360" w:lineRule="auto"/>
        <w:outlineLvl w:val="0"/>
        <w:rPr>
          <w:rFonts w:ascii="Century Gothic" w:hAnsi="Century Gothic"/>
          <w:sz w:val="22"/>
          <w:szCs w:val="22"/>
          <w:u w:val="none"/>
        </w:rPr>
      </w:pPr>
      <w:r w:rsidRPr="009779F8">
        <w:rPr>
          <w:rFonts w:ascii="Century Gothic" w:hAnsi="Century Gothic"/>
          <w:sz w:val="22"/>
          <w:szCs w:val="22"/>
          <w:u w:val="none"/>
        </w:rPr>
        <w:lastRenderedPageBreak/>
        <w:t>Health &amp; Safety Functions</w:t>
      </w:r>
    </w:p>
    <w:p w14:paraId="27735642" w14:textId="77777777" w:rsidR="009779F8" w:rsidRPr="009779F8" w:rsidRDefault="009779F8" w:rsidP="009779F8">
      <w:pPr>
        <w:pStyle w:val="Title"/>
        <w:spacing w:after="240" w:line="360" w:lineRule="auto"/>
        <w:ind w:left="-900" w:right="-694"/>
        <w:jc w:val="both"/>
        <w:outlineLvl w:val="0"/>
        <w:rPr>
          <w:rFonts w:ascii="Century Gothic" w:hAnsi="Century Gothic"/>
          <w:b w:val="0"/>
          <w:bCs w:val="0"/>
          <w:sz w:val="22"/>
          <w:szCs w:val="22"/>
          <w:u w:val="none"/>
        </w:rPr>
      </w:pPr>
      <w:r w:rsidRPr="009779F8">
        <w:rPr>
          <w:rFonts w:ascii="Century Gothic" w:hAnsi="Century Gothic"/>
          <w:b w:val="0"/>
          <w:bCs w:val="0"/>
          <w:sz w:val="22"/>
          <w:szCs w:val="22"/>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80"/>
        <w:gridCol w:w="1400"/>
      </w:tblGrid>
      <w:tr w:rsidR="009779F8" w:rsidRPr="009779F8" w14:paraId="3DF0855F" w14:textId="77777777" w:rsidTr="00A17A4A">
        <w:trPr>
          <w:tblHeader/>
        </w:trPr>
        <w:tc>
          <w:tcPr>
            <w:tcW w:w="8691" w:type="dxa"/>
            <w:shd w:val="clear" w:color="auto" w:fill="auto"/>
          </w:tcPr>
          <w:p w14:paraId="0EC0F094" w14:textId="77777777" w:rsidR="009779F8" w:rsidRPr="009779F8" w:rsidRDefault="009779F8" w:rsidP="00A17A4A">
            <w:pPr>
              <w:spacing w:line="360" w:lineRule="auto"/>
              <w:rPr>
                <w:rFonts w:ascii="Century Gothic" w:hAnsi="Century Gothic" w:cs="Arial"/>
                <w:b/>
                <w:bCs/>
                <w:sz w:val="22"/>
                <w:szCs w:val="22"/>
              </w:rPr>
            </w:pPr>
            <w:r w:rsidRPr="009779F8">
              <w:rPr>
                <w:rFonts w:ascii="Century Gothic" w:hAnsi="Century Gothic" w:cs="Arial"/>
                <w:b/>
                <w:bCs/>
                <w:sz w:val="22"/>
                <w:szCs w:val="22"/>
              </w:rPr>
              <w:t>Function</w:t>
            </w:r>
          </w:p>
        </w:tc>
        <w:tc>
          <w:tcPr>
            <w:tcW w:w="1389" w:type="dxa"/>
            <w:shd w:val="clear" w:color="auto" w:fill="auto"/>
          </w:tcPr>
          <w:p w14:paraId="1ADA2600" w14:textId="77777777" w:rsidR="009779F8" w:rsidRPr="009779F8" w:rsidRDefault="009779F8" w:rsidP="00A17A4A">
            <w:pPr>
              <w:spacing w:line="360" w:lineRule="auto"/>
              <w:jc w:val="center"/>
              <w:rPr>
                <w:rFonts w:ascii="Century Gothic" w:hAnsi="Century Gothic" w:cs="Arial"/>
                <w:b/>
                <w:bCs/>
                <w:sz w:val="22"/>
                <w:szCs w:val="22"/>
              </w:rPr>
            </w:pPr>
            <w:r w:rsidRPr="009779F8">
              <w:rPr>
                <w:rFonts w:ascii="Century Gothic" w:hAnsi="Century Gothic" w:cs="Arial"/>
                <w:b/>
                <w:bCs/>
                <w:sz w:val="22"/>
                <w:szCs w:val="22"/>
              </w:rPr>
              <w:t xml:space="preserve">Applicable to role </w:t>
            </w:r>
          </w:p>
        </w:tc>
      </w:tr>
      <w:tr w:rsidR="009779F8" w:rsidRPr="009779F8" w14:paraId="0C155D88" w14:textId="77777777" w:rsidTr="00A17A4A">
        <w:trPr>
          <w:tblHeader/>
        </w:trPr>
        <w:tc>
          <w:tcPr>
            <w:tcW w:w="8691" w:type="dxa"/>
            <w:shd w:val="clear" w:color="auto" w:fill="auto"/>
          </w:tcPr>
          <w:p w14:paraId="4F397044"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 xml:space="preserve">Using display screen equipment </w:t>
            </w:r>
          </w:p>
        </w:tc>
        <w:tc>
          <w:tcPr>
            <w:tcW w:w="1389" w:type="dxa"/>
            <w:shd w:val="clear" w:color="auto" w:fill="auto"/>
          </w:tcPr>
          <w:p w14:paraId="6994C9FA"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Yes</w:t>
            </w:r>
          </w:p>
        </w:tc>
      </w:tr>
      <w:tr w:rsidR="009779F8" w:rsidRPr="009779F8" w14:paraId="1E1BD532" w14:textId="77777777" w:rsidTr="00A17A4A">
        <w:trPr>
          <w:tblHeader/>
        </w:trPr>
        <w:tc>
          <w:tcPr>
            <w:tcW w:w="8691" w:type="dxa"/>
            <w:shd w:val="clear" w:color="auto" w:fill="auto"/>
          </w:tcPr>
          <w:p w14:paraId="2AB1D87D"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Working with children/vulnerable adults</w:t>
            </w:r>
          </w:p>
        </w:tc>
        <w:tc>
          <w:tcPr>
            <w:tcW w:w="1389" w:type="dxa"/>
            <w:shd w:val="clear" w:color="auto" w:fill="auto"/>
          </w:tcPr>
          <w:p w14:paraId="03CB0217"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57D185F7" w14:textId="77777777" w:rsidTr="00A17A4A">
        <w:trPr>
          <w:tblHeader/>
        </w:trPr>
        <w:tc>
          <w:tcPr>
            <w:tcW w:w="8691" w:type="dxa"/>
            <w:shd w:val="clear" w:color="auto" w:fill="auto"/>
          </w:tcPr>
          <w:p w14:paraId="2CCE926B"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Moving &amp; handling operations</w:t>
            </w:r>
          </w:p>
        </w:tc>
        <w:tc>
          <w:tcPr>
            <w:tcW w:w="1389" w:type="dxa"/>
            <w:shd w:val="clear" w:color="auto" w:fill="auto"/>
          </w:tcPr>
          <w:p w14:paraId="0BD3CFA4"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028F5E1E" w14:textId="77777777" w:rsidTr="00A17A4A">
        <w:trPr>
          <w:tblHeader/>
        </w:trPr>
        <w:tc>
          <w:tcPr>
            <w:tcW w:w="8691" w:type="dxa"/>
            <w:shd w:val="clear" w:color="auto" w:fill="auto"/>
          </w:tcPr>
          <w:p w14:paraId="1C0D4833"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Occupational Driving</w:t>
            </w:r>
          </w:p>
        </w:tc>
        <w:tc>
          <w:tcPr>
            <w:tcW w:w="1389" w:type="dxa"/>
            <w:shd w:val="clear" w:color="auto" w:fill="auto"/>
          </w:tcPr>
          <w:p w14:paraId="44977C7B"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759CC32C" w14:textId="77777777" w:rsidTr="00A17A4A">
        <w:trPr>
          <w:tblHeader/>
        </w:trPr>
        <w:tc>
          <w:tcPr>
            <w:tcW w:w="8691" w:type="dxa"/>
            <w:shd w:val="clear" w:color="auto" w:fill="auto"/>
          </w:tcPr>
          <w:p w14:paraId="511A59CC"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Lone Working</w:t>
            </w:r>
          </w:p>
        </w:tc>
        <w:tc>
          <w:tcPr>
            <w:tcW w:w="1389" w:type="dxa"/>
            <w:shd w:val="clear" w:color="auto" w:fill="auto"/>
          </w:tcPr>
          <w:p w14:paraId="7AF3CA17"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7F4AB51C" w14:textId="77777777" w:rsidTr="00A17A4A">
        <w:trPr>
          <w:tblHeader/>
        </w:trPr>
        <w:tc>
          <w:tcPr>
            <w:tcW w:w="8691" w:type="dxa"/>
            <w:shd w:val="clear" w:color="auto" w:fill="auto"/>
          </w:tcPr>
          <w:p w14:paraId="19F861B4"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Working at height</w:t>
            </w:r>
          </w:p>
        </w:tc>
        <w:tc>
          <w:tcPr>
            <w:tcW w:w="1389" w:type="dxa"/>
            <w:shd w:val="clear" w:color="auto" w:fill="auto"/>
          </w:tcPr>
          <w:p w14:paraId="68C8ED76"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3B5ED099" w14:textId="77777777" w:rsidTr="00A17A4A">
        <w:trPr>
          <w:tblHeader/>
        </w:trPr>
        <w:tc>
          <w:tcPr>
            <w:tcW w:w="8691" w:type="dxa"/>
            <w:shd w:val="clear" w:color="auto" w:fill="auto"/>
          </w:tcPr>
          <w:p w14:paraId="7012ECEE"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Shift / night work</w:t>
            </w:r>
          </w:p>
        </w:tc>
        <w:tc>
          <w:tcPr>
            <w:tcW w:w="1389" w:type="dxa"/>
            <w:shd w:val="clear" w:color="auto" w:fill="auto"/>
          </w:tcPr>
          <w:p w14:paraId="211846BF"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0C747280" w14:textId="77777777" w:rsidTr="00A17A4A">
        <w:trPr>
          <w:tblHeader/>
        </w:trPr>
        <w:tc>
          <w:tcPr>
            <w:tcW w:w="8691" w:type="dxa"/>
            <w:shd w:val="clear" w:color="auto" w:fill="auto"/>
          </w:tcPr>
          <w:p w14:paraId="3F7554CD"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Working with hazardous substances</w:t>
            </w:r>
          </w:p>
        </w:tc>
        <w:tc>
          <w:tcPr>
            <w:tcW w:w="1389" w:type="dxa"/>
            <w:shd w:val="clear" w:color="auto" w:fill="auto"/>
          </w:tcPr>
          <w:p w14:paraId="13430070"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3A9E0E44" w14:textId="77777777" w:rsidTr="00A17A4A">
        <w:trPr>
          <w:tblHeader/>
        </w:trPr>
        <w:tc>
          <w:tcPr>
            <w:tcW w:w="8691" w:type="dxa"/>
            <w:shd w:val="clear" w:color="auto" w:fill="auto"/>
          </w:tcPr>
          <w:p w14:paraId="6A59599C"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Using power tools</w:t>
            </w:r>
          </w:p>
        </w:tc>
        <w:tc>
          <w:tcPr>
            <w:tcW w:w="1389" w:type="dxa"/>
            <w:shd w:val="clear" w:color="auto" w:fill="auto"/>
          </w:tcPr>
          <w:p w14:paraId="00CFAFF6"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7E2A40A2" w14:textId="77777777" w:rsidTr="00A17A4A">
        <w:trPr>
          <w:tblHeader/>
        </w:trPr>
        <w:tc>
          <w:tcPr>
            <w:tcW w:w="8691" w:type="dxa"/>
            <w:shd w:val="clear" w:color="auto" w:fill="auto"/>
          </w:tcPr>
          <w:p w14:paraId="5C960C63"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Exposure to noise and /or vibration</w:t>
            </w:r>
          </w:p>
        </w:tc>
        <w:tc>
          <w:tcPr>
            <w:tcW w:w="1389" w:type="dxa"/>
            <w:shd w:val="clear" w:color="auto" w:fill="auto"/>
          </w:tcPr>
          <w:p w14:paraId="0366146D"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20649350" w14:textId="77777777" w:rsidTr="00A17A4A">
        <w:trPr>
          <w:trHeight w:val="80"/>
          <w:tblHeader/>
        </w:trPr>
        <w:tc>
          <w:tcPr>
            <w:tcW w:w="8691" w:type="dxa"/>
            <w:shd w:val="clear" w:color="auto" w:fill="auto"/>
          </w:tcPr>
          <w:p w14:paraId="35FE790B"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Food handling</w:t>
            </w:r>
          </w:p>
        </w:tc>
        <w:tc>
          <w:tcPr>
            <w:tcW w:w="1389" w:type="dxa"/>
            <w:shd w:val="clear" w:color="auto" w:fill="auto"/>
          </w:tcPr>
          <w:p w14:paraId="7E766DF0"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r w:rsidR="009779F8" w:rsidRPr="009779F8" w14:paraId="188B393F" w14:textId="77777777" w:rsidTr="00A17A4A">
        <w:trPr>
          <w:trHeight w:val="80"/>
          <w:tblHeader/>
        </w:trPr>
        <w:tc>
          <w:tcPr>
            <w:tcW w:w="8691" w:type="dxa"/>
            <w:shd w:val="clear" w:color="auto" w:fill="auto"/>
          </w:tcPr>
          <w:p w14:paraId="4D74391B"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Exposure to blood /body fluids</w:t>
            </w:r>
          </w:p>
        </w:tc>
        <w:tc>
          <w:tcPr>
            <w:tcW w:w="1389" w:type="dxa"/>
            <w:shd w:val="clear" w:color="auto" w:fill="auto"/>
          </w:tcPr>
          <w:p w14:paraId="7EBFA0DD" w14:textId="77777777" w:rsidR="009779F8" w:rsidRPr="009779F8" w:rsidRDefault="009779F8" w:rsidP="00A17A4A">
            <w:pPr>
              <w:spacing w:line="360" w:lineRule="auto"/>
              <w:rPr>
                <w:rFonts w:ascii="Century Gothic" w:hAnsi="Century Gothic" w:cs="Arial"/>
                <w:sz w:val="22"/>
                <w:szCs w:val="22"/>
              </w:rPr>
            </w:pPr>
            <w:r w:rsidRPr="009779F8">
              <w:rPr>
                <w:rFonts w:ascii="Century Gothic" w:hAnsi="Century Gothic" w:cs="Arial"/>
                <w:sz w:val="22"/>
                <w:szCs w:val="22"/>
              </w:rPr>
              <w:t>No</w:t>
            </w:r>
          </w:p>
        </w:tc>
      </w:tr>
    </w:tbl>
    <w:p w14:paraId="2CFB81DC" w14:textId="77777777" w:rsidR="007822F7" w:rsidRPr="009779F8" w:rsidRDefault="007822F7" w:rsidP="007822F7">
      <w:pPr>
        <w:rPr>
          <w:rFonts w:ascii="Century Gothic" w:hAnsi="Century Gothic" w:cs="Arial"/>
          <w:bCs/>
          <w:sz w:val="22"/>
          <w:szCs w:val="22"/>
        </w:rPr>
      </w:pPr>
    </w:p>
    <w:p w14:paraId="47B1A3D2" w14:textId="77777777" w:rsidR="007822F7" w:rsidRPr="009779F8" w:rsidRDefault="007822F7" w:rsidP="007822F7">
      <w:pPr>
        <w:ind w:left="720"/>
        <w:rPr>
          <w:rFonts w:ascii="Century Gothic" w:hAnsi="Century Gothic" w:cs="Arial"/>
          <w:sz w:val="22"/>
          <w:szCs w:val="22"/>
        </w:rPr>
      </w:pPr>
    </w:p>
    <w:sectPr w:rsidR="007822F7" w:rsidRPr="009779F8" w:rsidSect="00264E68">
      <w:headerReference w:type="default" r:id="rId8"/>
      <w:footerReference w:type="default" r:id="rId9"/>
      <w:pgSz w:w="11906" w:h="16838"/>
      <w:pgMar w:top="1134" w:right="1274" w:bottom="900" w:left="1411"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D0764" w14:textId="77777777" w:rsidR="0048680C" w:rsidRDefault="0048680C">
      <w:r>
        <w:separator/>
      </w:r>
    </w:p>
  </w:endnote>
  <w:endnote w:type="continuationSeparator" w:id="0">
    <w:p w14:paraId="259B1ACA" w14:textId="77777777" w:rsidR="0048680C" w:rsidRDefault="0048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9686" w14:textId="6414F04F" w:rsidR="00386D83" w:rsidRPr="00BF4AB4" w:rsidRDefault="00936FFA">
    <w:pPr>
      <w:pStyle w:val="Footer"/>
      <w:tabs>
        <w:tab w:val="clear" w:pos="4153"/>
        <w:tab w:val="clear" w:pos="8306"/>
        <w:tab w:val="right" w:pos="9072"/>
      </w:tabs>
      <w:rPr>
        <w:rFonts w:ascii="Arial" w:hAnsi="Arial" w:cs="Arial"/>
        <w:i/>
        <w:sz w:val="18"/>
        <w:szCs w:val="18"/>
      </w:rPr>
    </w:pPr>
    <w:r>
      <w:rPr>
        <w:rFonts w:ascii="Century Gothic" w:hAnsi="Century Gothic"/>
        <w:sz w:val="20"/>
      </w:rPr>
      <w:t>SENCo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EEB3" w14:textId="77777777" w:rsidR="0048680C" w:rsidRDefault="0048680C">
      <w:r>
        <w:separator/>
      </w:r>
    </w:p>
  </w:footnote>
  <w:footnote w:type="continuationSeparator" w:id="0">
    <w:p w14:paraId="33187EEB" w14:textId="77777777" w:rsidR="0048680C" w:rsidRDefault="0048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469C" w14:textId="7082C2D2" w:rsidR="00942EE5" w:rsidRDefault="00942EE5">
    <w:pPr>
      <w:pStyle w:val="Header"/>
    </w:pPr>
    <w:r>
      <w:t xml:space="preserve">                                                                                                     </w:t>
    </w:r>
    <w:r>
      <w:pict w14:anchorId="3951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25pt;height:117.75pt">
          <v:imagedata r:id="rId1" o:title="EAST SUSSEX ACADEMY_EAST SUSSEX ACADEMY  CMYK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AF5"/>
    <w:multiLevelType w:val="hybridMultilevel"/>
    <w:tmpl w:val="56E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7A4B"/>
    <w:multiLevelType w:val="hybridMultilevel"/>
    <w:tmpl w:val="C060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56F64"/>
    <w:multiLevelType w:val="hybridMultilevel"/>
    <w:tmpl w:val="5DB2E0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B80A32"/>
    <w:multiLevelType w:val="hybridMultilevel"/>
    <w:tmpl w:val="529C80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61CD"/>
    <w:multiLevelType w:val="hybridMultilevel"/>
    <w:tmpl w:val="783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04BB"/>
    <w:multiLevelType w:val="hybridMultilevel"/>
    <w:tmpl w:val="EC5C3F6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F4ED1"/>
    <w:multiLevelType w:val="hybridMultilevel"/>
    <w:tmpl w:val="E96800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D762B"/>
    <w:multiLevelType w:val="hybridMultilevel"/>
    <w:tmpl w:val="2B3CE3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0824B6"/>
    <w:multiLevelType w:val="hybridMultilevel"/>
    <w:tmpl w:val="0C4037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D7A0D"/>
    <w:multiLevelType w:val="hybridMultilevel"/>
    <w:tmpl w:val="11B482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B1120"/>
    <w:multiLevelType w:val="hybridMultilevel"/>
    <w:tmpl w:val="622809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EA5772"/>
    <w:multiLevelType w:val="hybridMultilevel"/>
    <w:tmpl w:val="E8E4F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E72C0"/>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A2CBC"/>
    <w:multiLevelType w:val="hybridMultilevel"/>
    <w:tmpl w:val="A27045F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510D22"/>
    <w:multiLevelType w:val="hybridMultilevel"/>
    <w:tmpl w:val="6C8A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6456E2"/>
    <w:multiLevelType w:val="hybridMultilevel"/>
    <w:tmpl w:val="CC4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A6D53"/>
    <w:multiLevelType w:val="hybridMultilevel"/>
    <w:tmpl w:val="C882CA9E"/>
    <w:lvl w:ilvl="0" w:tplc="C0CA81B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42C7C"/>
    <w:multiLevelType w:val="hybridMultilevel"/>
    <w:tmpl w:val="B3C4E4EC"/>
    <w:lvl w:ilvl="0" w:tplc="111243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077CA"/>
    <w:multiLevelType w:val="hybridMultilevel"/>
    <w:tmpl w:val="9836B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C1E8F"/>
    <w:multiLevelType w:val="hybridMultilevel"/>
    <w:tmpl w:val="3B9A0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077CE"/>
    <w:multiLevelType w:val="hybridMultilevel"/>
    <w:tmpl w:val="A3987E80"/>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F16E2F"/>
    <w:multiLevelType w:val="hybridMultilevel"/>
    <w:tmpl w:val="8E88785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48C44DCD"/>
    <w:multiLevelType w:val="hybridMultilevel"/>
    <w:tmpl w:val="E5E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635A0"/>
    <w:multiLevelType w:val="hybridMultilevel"/>
    <w:tmpl w:val="8376C2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CF06B0"/>
    <w:multiLevelType w:val="multilevel"/>
    <w:tmpl w:val="8C8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65236"/>
    <w:multiLevelType w:val="hybridMultilevel"/>
    <w:tmpl w:val="5FA6E42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FF71005"/>
    <w:multiLevelType w:val="hybridMultilevel"/>
    <w:tmpl w:val="6AC0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1327CE"/>
    <w:multiLevelType w:val="hybridMultilevel"/>
    <w:tmpl w:val="5C14D736"/>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08D6C6A"/>
    <w:multiLevelType w:val="hybridMultilevel"/>
    <w:tmpl w:val="5C522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90DE6"/>
    <w:multiLevelType w:val="hybridMultilevel"/>
    <w:tmpl w:val="C14E67E6"/>
    <w:lvl w:ilvl="0" w:tplc="14B6E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92BA9"/>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DC72F7"/>
    <w:multiLevelType w:val="hybridMultilevel"/>
    <w:tmpl w:val="78C20B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7BA3190"/>
    <w:multiLevelType w:val="hybridMultilevel"/>
    <w:tmpl w:val="19F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F221C4"/>
    <w:multiLevelType w:val="hybridMultilevel"/>
    <w:tmpl w:val="09E6F8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F66981"/>
    <w:multiLevelType w:val="hybridMultilevel"/>
    <w:tmpl w:val="7EDE9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EB12CD"/>
    <w:multiLevelType w:val="hybridMultilevel"/>
    <w:tmpl w:val="01C42FB6"/>
    <w:lvl w:ilvl="0" w:tplc="E4AC502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13F39"/>
    <w:multiLevelType w:val="hybridMultilevel"/>
    <w:tmpl w:val="39A493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8512D7F"/>
    <w:multiLevelType w:val="hybridMultilevel"/>
    <w:tmpl w:val="4570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F3C5D"/>
    <w:multiLevelType w:val="hybridMultilevel"/>
    <w:tmpl w:val="18F6F7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112B6E"/>
    <w:multiLevelType w:val="hybridMultilevel"/>
    <w:tmpl w:val="B212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D41A0"/>
    <w:multiLevelType w:val="hybridMultilevel"/>
    <w:tmpl w:val="859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80438"/>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D1315C"/>
    <w:multiLevelType w:val="hybridMultilevel"/>
    <w:tmpl w:val="530EDA3C"/>
    <w:lvl w:ilvl="0" w:tplc="0E786AE0">
      <w:start w:val="1"/>
      <w:numFmt w:val="bullet"/>
      <w:pStyle w:val="Style3"/>
      <w:lvlText w:val=""/>
      <w:lvlJc w:val="left"/>
      <w:pPr>
        <w:tabs>
          <w:tab w:val="num" w:pos="0"/>
        </w:tabs>
        <w:ind w:left="113" w:hanging="113"/>
      </w:pPr>
      <w:rPr>
        <w:rFonts w:ascii="Wingdings" w:hAnsi="Wingdings" w:hint="default"/>
      </w:rPr>
    </w:lvl>
    <w:lvl w:ilvl="1" w:tplc="80C2319A">
      <w:start w:val="1"/>
      <w:numFmt w:val="bullet"/>
      <w:lvlText w:val=""/>
      <w:lvlJc w:val="left"/>
      <w:pPr>
        <w:tabs>
          <w:tab w:val="num" w:pos="1023"/>
        </w:tabs>
        <w:ind w:left="1023" w:firstLine="0"/>
      </w:pPr>
      <w:rPr>
        <w:rFonts w:ascii="Wingdings" w:hAnsi="Wingdings"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C17639F"/>
    <w:multiLevelType w:val="hybridMultilevel"/>
    <w:tmpl w:val="D59C83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305CC"/>
    <w:multiLevelType w:val="hybridMultilevel"/>
    <w:tmpl w:val="0462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97313A"/>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34"/>
  </w:num>
  <w:num w:numId="4">
    <w:abstractNumId w:val="33"/>
  </w:num>
  <w:num w:numId="5">
    <w:abstractNumId w:val="25"/>
  </w:num>
  <w:num w:numId="6">
    <w:abstractNumId w:val="44"/>
  </w:num>
  <w:num w:numId="7">
    <w:abstractNumId w:val="3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27"/>
  </w:num>
  <w:num w:numId="15">
    <w:abstractNumId w:val="28"/>
  </w:num>
  <w:num w:numId="16">
    <w:abstractNumId w:val="11"/>
  </w:num>
  <w:num w:numId="17">
    <w:abstractNumId w:val="26"/>
  </w:num>
  <w:num w:numId="18">
    <w:abstractNumId w:val="46"/>
  </w:num>
  <w:num w:numId="19">
    <w:abstractNumId w:val="9"/>
  </w:num>
  <w:num w:numId="20">
    <w:abstractNumId w:val="10"/>
  </w:num>
  <w:num w:numId="21">
    <w:abstractNumId w:val="6"/>
  </w:num>
  <w:num w:numId="22">
    <w:abstractNumId w:val="20"/>
  </w:num>
  <w:num w:numId="23">
    <w:abstractNumId w:val="30"/>
  </w:num>
  <w:num w:numId="24">
    <w:abstractNumId w:val="17"/>
  </w:num>
  <w:num w:numId="25">
    <w:abstractNumId w:val="38"/>
  </w:num>
  <w:num w:numId="26">
    <w:abstractNumId w:val="23"/>
  </w:num>
  <w:num w:numId="27">
    <w:abstractNumId w:val="13"/>
  </w:num>
  <w:num w:numId="28">
    <w:abstractNumId w:val="21"/>
  </w:num>
  <w:num w:numId="29">
    <w:abstractNumId w:val="19"/>
  </w:num>
  <w:num w:numId="30">
    <w:abstractNumId w:val="24"/>
  </w:num>
  <w:num w:numId="31">
    <w:abstractNumId w:val="18"/>
  </w:num>
  <w:num w:numId="32">
    <w:abstractNumId w:val="29"/>
  </w:num>
  <w:num w:numId="33">
    <w:abstractNumId w:val="35"/>
  </w:num>
  <w:num w:numId="34">
    <w:abstractNumId w:val="43"/>
  </w:num>
  <w:num w:numId="35">
    <w:abstractNumId w:val="5"/>
  </w:num>
  <w:num w:numId="36">
    <w:abstractNumId w:val="12"/>
  </w:num>
  <w:num w:numId="37">
    <w:abstractNumId w:val="45"/>
  </w:num>
  <w:num w:numId="38">
    <w:abstractNumId w:val="16"/>
  </w:num>
  <w:num w:numId="39">
    <w:abstractNumId w:val="41"/>
  </w:num>
  <w:num w:numId="40">
    <w:abstractNumId w:val="0"/>
  </w:num>
  <w:num w:numId="41">
    <w:abstractNumId w:val="1"/>
  </w:num>
  <w:num w:numId="42">
    <w:abstractNumId w:val="39"/>
  </w:num>
  <w:num w:numId="43">
    <w:abstractNumId w:val="42"/>
  </w:num>
  <w:num w:numId="44">
    <w:abstractNumId w:val="40"/>
  </w:num>
  <w:num w:numId="45">
    <w:abstractNumId w:val="37"/>
  </w:num>
  <w:num w:numId="46">
    <w:abstractNumId w:val="32"/>
  </w:num>
  <w:num w:numId="47">
    <w:abstractNumId w:val="15"/>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09"/>
    <w:rsid w:val="00002BCB"/>
    <w:rsid w:val="00004651"/>
    <w:rsid w:val="00004F47"/>
    <w:rsid w:val="00007C84"/>
    <w:rsid w:val="00007F6E"/>
    <w:rsid w:val="00020962"/>
    <w:rsid w:val="000275B0"/>
    <w:rsid w:val="00030E5F"/>
    <w:rsid w:val="00031E11"/>
    <w:rsid w:val="00032B98"/>
    <w:rsid w:val="000372E9"/>
    <w:rsid w:val="00054BCA"/>
    <w:rsid w:val="00066D6C"/>
    <w:rsid w:val="00066FF8"/>
    <w:rsid w:val="00071270"/>
    <w:rsid w:val="00074A87"/>
    <w:rsid w:val="00077EBA"/>
    <w:rsid w:val="00080495"/>
    <w:rsid w:val="00084DE2"/>
    <w:rsid w:val="00091B56"/>
    <w:rsid w:val="00094C4F"/>
    <w:rsid w:val="00097B3E"/>
    <w:rsid w:val="000A2C33"/>
    <w:rsid w:val="000C014F"/>
    <w:rsid w:val="000C5013"/>
    <w:rsid w:val="000D4CD0"/>
    <w:rsid w:val="000E261A"/>
    <w:rsid w:val="000E7812"/>
    <w:rsid w:val="000E7EEC"/>
    <w:rsid w:val="00106B11"/>
    <w:rsid w:val="00116503"/>
    <w:rsid w:val="00120B1B"/>
    <w:rsid w:val="00123B10"/>
    <w:rsid w:val="00146AF7"/>
    <w:rsid w:val="001549AF"/>
    <w:rsid w:val="0017645E"/>
    <w:rsid w:val="0019535C"/>
    <w:rsid w:val="001C1328"/>
    <w:rsid w:val="001C56F5"/>
    <w:rsid w:val="001D0409"/>
    <w:rsid w:val="001E4E90"/>
    <w:rsid w:val="002034F2"/>
    <w:rsid w:val="00203E06"/>
    <w:rsid w:val="00203ED6"/>
    <w:rsid w:val="00214818"/>
    <w:rsid w:val="00233876"/>
    <w:rsid w:val="002501AB"/>
    <w:rsid w:val="00255F8B"/>
    <w:rsid w:val="002623FE"/>
    <w:rsid w:val="00263DA8"/>
    <w:rsid w:val="00264E68"/>
    <w:rsid w:val="00280570"/>
    <w:rsid w:val="002C3EA4"/>
    <w:rsid w:val="002F33C7"/>
    <w:rsid w:val="002F7B5C"/>
    <w:rsid w:val="003035CE"/>
    <w:rsid w:val="003053B8"/>
    <w:rsid w:val="00321246"/>
    <w:rsid w:val="00340112"/>
    <w:rsid w:val="00357FA3"/>
    <w:rsid w:val="003601A2"/>
    <w:rsid w:val="00361DB7"/>
    <w:rsid w:val="00386D83"/>
    <w:rsid w:val="00392659"/>
    <w:rsid w:val="003C0CAB"/>
    <w:rsid w:val="003C3677"/>
    <w:rsid w:val="003C4698"/>
    <w:rsid w:val="003C4860"/>
    <w:rsid w:val="003D3FE5"/>
    <w:rsid w:val="003E7DA1"/>
    <w:rsid w:val="003F3656"/>
    <w:rsid w:val="00403847"/>
    <w:rsid w:val="00410C9B"/>
    <w:rsid w:val="00414559"/>
    <w:rsid w:val="0041600E"/>
    <w:rsid w:val="004233C8"/>
    <w:rsid w:val="00430F87"/>
    <w:rsid w:val="00452D82"/>
    <w:rsid w:val="00454529"/>
    <w:rsid w:val="00464FE2"/>
    <w:rsid w:val="0046779F"/>
    <w:rsid w:val="0048680C"/>
    <w:rsid w:val="00490DC7"/>
    <w:rsid w:val="004A1657"/>
    <w:rsid w:val="004C03B1"/>
    <w:rsid w:val="004C5DF2"/>
    <w:rsid w:val="004C6CD5"/>
    <w:rsid w:val="004E72FA"/>
    <w:rsid w:val="00502BF0"/>
    <w:rsid w:val="00503E86"/>
    <w:rsid w:val="00533CA4"/>
    <w:rsid w:val="00535BCA"/>
    <w:rsid w:val="00537877"/>
    <w:rsid w:val="005418FE"/>
    <w:rsid w:val="0054557A"/>
    <w:rsid w:val="00560147"/>
    <w:rsid w:val="005738EA"/>
    <w:rsid w:val="00577A9A"/>
    <w:rsid w:val="00583874"/>
    <w:rsid w:val="005871E5"/>
    <w:rsid w:val="00592B3C"/>
    <w:rsid w:val="00593BAD"/>
    <w:rsid w:val="005A1883"/>
    <w:rsid w:val="005B2D1E"/>
    <w:rsid w:val="005C18A2"/>
    <w:rsid w:val="005C5082"/>
    <w:rsid w:val="005C5DE9"/>
    <w:rsid w:val="005D58E6"/>
    <w:rsid w:val="00600085"/>
    <w:rsid w:val="00612471"/>
    <w:rsid w:val="006129E7"/>
    <w:rsid w:val="00614B64"/>
    <w:rsid w:val="00624BF4"/>
    <w:rsid w:val="00633707"/>
    <w:rsid w:val="0064314E"/>
    <w:rsid w:val="00644DA0"/>
    <w:rsid w:val="00661736"/>
    <w:rsid w:val="00661C5C"/>
    <w:rsid w:val="00681119"/>
    <w:rsid w:val="0069132A"/>
    <w:rsid w:val="00692884"/>
    <w:rsid w:val="006C2940"/>
    <w:rsid w:val="006D1037"/>
    <w:rsid w:val="006D5940"/>
    <w:rsid w:val="006F661B"/>
    <w:rsid w:val="00701E2B"/>
    <w:rsid w:val="007039C2"/>
    <w:rsid w:val="00705536"/>
    <w:rsid w:val="0071394D"/>
    <w:rsid w:val="00720930"/>
    <w:rsid w:val="00724AC6"/>
    <w:rsid w:val="00741C98"/>
    <w:rsid w:val="0077723C"/>
    <w:rsid w:val="007822F7"/>
    <w:rsid w:val="00782E24"/>
    <w:rsid w:val="007B3AA4"/>
    <w:rsid w:val="007B524E"/>
    <w:rsid w:val="007C7A8E"/>
    <w:rsid w:val="007E1A28"/>
    <w:rsid w:val="00817FCA"/>
    <w:rsid w:val="008226C1"/>
    <w:rsid w:val="00840162"/>
    <w:rsid w:val="008433BF"/>
    <w:rsid w:val="0084417A"/>
    <w:rsid w:val="0085548A"/>
    <w:rsid w:val="00857225"/>
    <w:rsid w:val="00865B77"/>
    <w:rsid w:val="00867EA3"/>
    <w:rsid w:val="00870F5E"/>
    <w:rsid w:val="0087129B"/>
    <w:rsid w:val="00875751"/>
    <w:rsid w:val="00885847"/>
    <w:rsid w:val="00896E4E"/>
    <w:rsid w:val="008A1BFE"/>
    <w:rsid w:val="008A6A6F"/>
    <w:rsid w:val="008A6BF6"/>
    <w:rsid w:val="008B503F"/>
    <w:rsid w:val="008F51FB"/>
    <w:rsid w:val="0090428E"/>
    <w:rsid w:val="00915DBD"/>
    <w:rsid w:val="009164F4"/>
    <w:rsid w:val="00925709"/>
    <w:rsid w:val="00932940"/>
    <w:rsid w:val="00934D27"/>
    <w:rsid w:val="009357B1"/>
    <w:rsid w:val="00936FFA"/>
    <w:rsid w:val="00942EE5"/>
    <w:rsid w:val="00951255"/>
    <w:rsid w:val="00951889"/>
    <w:rsid w:val="00960DD5"/>
    <w:rsid w:val="00967D7E"/>
    <w:rsid w:val="009779F8"/>
    <w:rsid w:val="00977AD4"/>
    <w:rsid w:val="00980307"/>
    <w:rsid w:val="0098045F"/>
    <w:rsid w:val="00981385"/>
    <w:rsid w:val="00987A45"/>
    <w:rsid w:val="00991EFC"/>
    <w:rsid w:val="009952AD"/>
    <w:rsid w:val="00997A47"/>
    <w:rsid w:val="009B2104"/>
    <w:rsid w:val="009E678B"/>
    <w:rsid w:val="009F0384"/>
    <w:rsid w:val="009F201B"/>
    <w:rsid w:val="00A11D36"/>
    <w:rsid w:val="00A15838"/>
    <w:rsid w:val="00A24C2B"/>
    <w:rsid w:val="00A4272D"/>
    <w:rsid w:val="00A76520"/>
    <w:rsid w:val="00A821FB"/>
    <w:rsid w:val="00A90E26"/>
    <w:rsid w:val="00AA5383"/>
    <w:rsid w:val="00AD4E4C"/>
    <w:rsid w:val="00AD5399"/>
    <w:rsid w:val="00AD5B1D"/>
    <w:rsid w:val="00AE53A7"/>
    <w:rsid w:val="00AE5EE9"/>
    <w:rsid w:val="00AF3E49"/>
    <w:rsid w:val="00B0228E"/>
    <w:rsid w:val="00B052C7"/>
    <w:rsid w:val="00B11B0E"/>
    <w:rsid w:val="00B1288D"/>
    <w:rsid w:val="00B206E8"/>
    <w:rsid w:val="00B40A4E"/>
    <w:rsid w:val="00B6487E"/>
    <w:rsid w:val="00B744C4"/>
    <w:rsid w:val="00B85B19"/>
    <w:rsid w:val="00B94B1E"/>
    <w:rsid w:val="00B95E62"/>
    <w:rsid w:val="00BA2231"/>
    <w:rsid w:val="00BB0663"/>
    <w:rsid w:val="00BD21BE"/>
    <w:rsid w:val="00BE3158"/>
    <w:rsid w:val="00BE73CE"/>
    <w:rsid w:val="00BF2883"/>
    <w:rsid w:val="00BF4AB4"/>
    <w:rsid w:val="00C05369"/>
    <w:rsid w:val="00C06127"/>
    <w:rsid w:val="00C24F76"/>
    <w:rsid w:val="00C4764D"/>
    <w:rsid w:val="00C54DA8"/>
    <w:rsid w:val="00C57982"/>
    <w:rsid w:val="00C57FCC"/>
    <w:rsid w:val="00C74FC8"/>
    <w:rsid w:val="00C75369"/>
    <w:rsid w:val="00C77706"/>
    <w:rsid w:val="00C80A8D"/>
    <w:rsid w:val="00CC195E"/>
    <w:rsid w:val="00CC3FEB"/>
    <w:rsid w:val="00CE2683"/>
    <w:rsid w:val="00CE4D49"/>
    <w:rsid w:val="00CF6668"/>
    <w:rsid w:val="00D1286F"/>
    <w:rsid w:val="00D17E2F"/>
    <w:rsid w:val="00D22600"/>
    <w:rsid w:val="00D57334"/>
    <w:rsid w:val="00D62951"/>
    <w:rsid w:val="00D82F86"/>
    <w:rsid w:val="00D85697"/>
    <w:rsid w:val="00D95F61"/>
    <w:rsid w:val="00D968E6"/>
    <w:rsid w:val="00DD03CE"/>
    <w:rsid w:val="00DD1076"/>
    <w:rsid w:val="00DE65B7"/>
    <w:rsid w:val="00DF36D2"/>
    <w:rsid w:val="00DF3E61"/>
    <w:rsid w:val="00DF76F3"/>
    <w:rsid w:val="00E112C0"/>
    <w:rsid w:val="00E42FA4"/>
    <w:rsid w:val="00E463CB"/>
    <w:rsid w:val="00E62E88"/>
    <w:rsid w:val="00E72B8C"/>
    <w:rsid w:val="00E75577"/>
    <w:rsid w:val="00E7613C"/>
    <w:rsid w:val="00E832ED"/>
    <w:rsid w:val="00E85B3B"/>
    <w:rsid w:val="00EC3838"/>
    <w:rsid w:val="00ED1A67"/>
    <w:rsid w:val="00F122A9"/>
    <w:rsid w:val="00F258B0"/>
    <w:rsid w:val="00F60C76"/>
    <w:rsid w:val="00F748EB"/>
    <w:rsid w:val="00F762AB"/>
    <w:rsid w:val="00F8121D"/>
    <w:rsid w:val="00F93629"/>
    <w:rsid w:val="00FB2682"/>
    <w:rsid w:val="00FC1F82"/>
    <w:rsid w:val="00FE086A"/>
    <w:rsid w:val="00FE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0E5D9"/>
  <w15:docId w15:val="{D0BE2141-33F0-4F84-B449-F5394B5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2B"/>
    <w:rPr>
      <w:sz w:val="24"/>
      <w:lang w:eastAsia="en-US"/>
    </w:rPr>
  </w:style>
  <w:style w:type="paragraph" w:styleId="Heading1">
    <w:name w:val="heading 1"/>
    <w:basedOn w:val="Normal"/>
    <w:next w:val="Normal"/>
    <w:qFormat/>
    <w:rsid w:val="00701E2B"/>
    <w:pPr>
      <w:keepNext/>
      <w:outlineLvl w:val="0"/>
    </w:pPr>
    <w:rPr>
      <w:sz w:val="28"/>
    </w:rPr>
  </w:style>
  <w:style w:type="paragraph" w:styleId="Heading2">
    <w:name w:val="heading 2"/>
    <w:basedOn w:val="Normal"/>
    <w:next w:val="Normal"/>
    <w:qFormat/>
    <w:rsid w:val="00701E2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1E2B"/>
    <w:pPr>
      <w:ind w:left="2880" w:hanging="2880"/>
    </w:pPr>
  </w:style>
  <w:style w:type="character" w:styleId="Hyperlink">
    <w:name w:val="Hyperlink"/>
    <w:rsid w:val="00701E2B"/>
    <w:rPr>
      <w:color w:val="0000FF"/>
      <w:u w:val="single"/>
    </w:rPr>
  </w:style>
  <w:style w:type="paragraph" w:styleId="BodyText">
    <w:name w:val="Body Text"/>
    <w:basedOn w:val="Normal"/>
    <w:link w:val="BodyTextChar"/>
    <w:rsid w:val="00701E2B"/>
    <w:rPr>
      <w:sz w:val="28"/>
    </w:rPr>
  </w:style>
  <w:style w:type="paragraph" w:styleId="Header">
    <w:name w:val="header"/>
    <w:basedOn w:val="Normal"/>
    <w:link w:val="HeaderChar"/>
    <w:uiPriority w:val="99"/>
    <w:rsid w:val="00701E2B"/>
    <w:pPr>
      <w:tabs>
        <w:tab w:val="center" w:pos="4153"/>
        <w:tab w:val="right" w:pos="8306"/>
      </w:tabs>
    </w:pPr>
  </w:style>
  <w:style w:type="paragraph" w:styleId="Footer">
    <w:name w:val="footer"/>
    <w:basedOn w:val="Normal"/>
    <w:link w:val="FooterChar"/>
    <w:uiPriority w:val="99"/>
    <w:rsid w:val="00701E2B"/>
    <w:pPr>
      <w:tabs>
        <w:tab w:val="center" w:pos="4153"/>
        <w:tab w:val="right" w:pos="8306"/>
      </w:tabs>
    </w:pPr>
  </w:style>
  <w:style w:type="character" w:styleId="PageNumber">
    <w:name w:val="page number"/>
    <w:basedOn w:val="DefaultParagraphFont"/>
    <w:rsid w:val="00701E2B"/>
  </w:style>
  <w:style w:type="paragraph" w:styleId="BodyTextIndent2">
    <w:name w:val="Body Text Indent 2"/>
    <w:basedOn w:val="Normal"/>
    <w:rsid w:val="00701E2B"/>
    <w:pPr>
      <w:ind w:left="630" w:hanging="630"/>
    </w:pPr>
  </w:style>
  <w:style w:type="character" w:customStyle="1" w:styleId="BodyTextChar">
    <w:name w:val="Body Text Char"/>
    <w:link w:val="BodyText"/>
    <w:rsid w:val="00EC3838"/>
    <w:rPr>
      <w:sz w:val="28"/>
      <w:lang w:eastAsia="en-US"/>
    </w:rPr>
  </w:style>
  <w:style w:type="paragraph" w:styleId="ListParagraph">
    <w:name w:val="List Paragraph"/>
    <w:basedOn w:val="Normal"/>
    <w:uiPriority w:val="34"/>
    <w:qFormat/>
    <w:rsid w:val="00280570"/>
    <w:pPr>
      <w:ind w:left="720"/>
      <w:contextualSpacing/>
    </w:pPr>
    <w:rPr>
      <w:rFonts w:ascii="Calibri" w:eastAsia="Calibri" w:hAnsi="Calibri"/>
      <w:sz w:val="22"/>
      <w:szCs w:val="22"/>
    </w:rPr>
  </w:style>
  <w:style w:type="table" w:styleId="TableGrid">
    <w:name w:val="Table Grid"/>
    <w:basedOn w:val="TableNormal"/>
    <w:uiPriority w:val="59"/>
    <w:rsid w:val="0057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A1657"/>
    <w:rPr>
      <w:sz w:val="24"/>
      <w:lang w:eastAsia="en-US"/>
    </w:rPr>
  </w:style>
  <w:style w:type="paragraph" w:styleId="BalloonText">
    <w:name w:val="Balloon Text"/>
    <w:basedOn w:val="Normal"/>
    <w:link w:val="BalloonTextChar"/>
    <w:rsid w:val="004A1657"/>
    <w:rPr>
      <w:rFonts w:ascii="Tahoma" w:hAnsi="Tahoma" w:cs="Tahoma"/>
      <w:sz w:val="16"/>
      <w:szCs w:val="16"/>
    </w:rPr>
  </w:style>
  <w:style w:type="character" w:customStyle="1" w:styleId="BalloonTextChar">
    <w:name w:val="Balloon Text Char"/>
    <w:link w:val="BalloonText"/>
    <w:rsid w:val="004A1657"/>
    <w:rPr>
      <w:rFonts w:ascii="Tahoma" w:hAnsi="Tahoma" w:cs="Tahoma"/>
      <w:sz w:val="16"/>
      <w:szCs w:val="16"/>
      <w:lang w:eastAsia="en-US"/>
    </w:rPr>
  </w:style>
  <w:style w:type="paragraph" w:customStyle="1" w:styleId="Default">
    <w:name w:val="Default"/>
    <w:rsid w:val="00D62951"/>
    <w:pPr>
      <w:autoSpaceDE w:val="0"/>
      <w:autoSpaceDN w:val="0"/>
      <w:adjustRightInd w:val="0"/>
    </w:pPr>
    <w:rPr>
      <w:rFonts w:ascii="Arial" w:eastAsia="Calibri" w:hAnsi="Arial" w:cs="Arial"/>
      <w:color w:val="000000"/>
      <w:sz w:val="24"/>
      <w:szCs w:val="24"/>
      <w:lang w:eastAsia="en-US"/>
    </w:rPr>
  </w:style>
  <w:style w:type="paragraph" w:customStyle="1" w:styleId="Style3">
    <w:name w:val="Style3"/>
    <w:basedOn w:val="Normal"/>
    <w:rsid w:val="004C5DF2"/>
    <w:pPr>
      <w:numPr>
        <w:numId w:val="34"/>
      </w:numPr>
    </w:pPr>
    <w:rPr>
      <w:rFonts w:ascii="Arial" w:hAnsi="Arial"/>
      <w:sz w:val="22"/>
      <w:szCs w:val="24"/>
    </w:rPr>
  </w:style>
  <w:style w:type="paragraph" w:styleId="NormalWeb">
    <w:name w:val="Normal (Web)"/>
    <w:basedOn w:val="Normal"/>
    <w:uiPriority w:val="99"/>
    <w:unhideWhenUsed/>
    <w:rsid w:val="00F122A9"/>
    <w:rPr>
      <w:rFonts w:eastAsiaTheme="minorHAnsi"/>
      <w:szCs w:val="24"/>
      <w:lang w:eastAsia="en-GB"/>
    </w:rPr>
  </w:style>
  <w:style w:type="character" w:customStyle="1" w:styleId="HeaderChar">
    <w:name w:val="Header Char"/>
    <w:basedOn w:val="DefaultParagraphFont"/>
    <w:link w:val="Header"/>
    <w:uiPriority w:val="99"/>
    <w:rsid w:val="009779F8"/>
    <w:rPr>
      <w:sz w:val="24"/>
      <w:lang w:eastAsia="en-US"/>
    </w:rPr>
  </w:style>
  <w:style w:type="paragraph" w:styleId="Title">
    <w:name w:val="Title"/>
    <w:basedOn w:val="Normal"/>
    <w:link w:val="TitleChar"/>
    <w:qFormat/>
    <w:rsid w:val="009779F8"/>
    <w:pPr>
      <w:jc w:val="center"/>
    </w:pPr>
    <w:rPr>
      <w:rFonts w:ascii="Arial" w:hAnsi="Arial" w:cs="Arial"/>
      <w:b/>
      <w:bCs/>
      <w:szCs w:val="24"/>
      <w:u w:val="single"/>
    </w:rPr>
  </w:style>
  <w:style w:type="character" w:customStyle="1" w:styleId="TitleChar">
    <w:name w:val="Title Char"/>
    <w:basedOn w:val="DefaultParagraphFont"/>
    <w:link w:val="Title"/>
    <w:rsid w:val="009779F8"/>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2598">
      <w:bodyDiv w:val="1"/>
      <w:marLeft w:val="0"/>
      <w:marRight w:val="0"/>
      <w:marTop w:val="0"/>
      <w:marBottom w:val="0"/>
      <w:divBdr>
        <w:top w:val="none" w:sz="0" w:space="0" w:color="auto"/>
        <w:left w:val="none" w:sz="0" w:space="0" w:color="auto"/>
        <w:bottom w:val="none" w:sz="0" w:space="0" w:color="auto"/>
        <w:right w:val="none" w:sz="0" w:space="0" w:color="auto"/>
      </w:divBdr>
    </w:div>
    <w:div w:id="854004722">
      <w:bodyDiv w:val="1"/>
      <w:marLeft w:val="0"/>
      <w:marRight w:val="0"/>
      <w:marTop w:val="0"/>
      <w:marBottom w:val="0"/>
      <w:divBdr>
        <w:top w:val="none" w:sz="0" w:space="0" w:color="auto"/>
        <w:left w:val="none" w:sz="0" w:space="0" w:color="auto"/>
        <w:bottom w:val="none" w:sz="0" w:space="0" w:color="auto"/>
        <w:right w:val="none" w:sz="0" w:space="0" w:color="auto"/>
      </w:divBdr>
    </w:div>
    <w:div w:id="1221332263">
      <w:bodyDiv w:val="1"/>
      <w:marLeft w:val="0"/>
      <w:marRight w:val="0"/>
      <w:marTop w:val="0"/>
      <w:marBottom w:val="0"/>
      <w:divBdr>
        <w:top w:val="none" w:sz="0" w:space="0" w:color="auto"/>
        <w:left w:val="none" w:sz="0" w:space="0" w:color="auto"/>
        <w:bottom w:val="none" w:sz="0" w:space="0" w:color="auto"/>
        <w:right w:val="none" w:sz="0" w:space="0" w:color="auto"/>
      </w:divBdr>
    </w:div>
    <w:div w:id="1363705835">
      <w:bodyDiv w:val="1"/>
      <w:marLeft w:val="0"/>
      <w:marRight w:val="0"/>
      <w:marTop w:val="0"/>
      <w:marBottom w:val="0"/>
      <w:divBdr>
        <w:top w:val="none" w:sz="0" w:space="0" w:color="auto"/>
        <w:left w:val="none" w:sz="0" w:space="0" w:color="auto"/>
        <w:bottom w:val="none" w:sz="0" w:space="0" w:color="auto"/>
        <w:right w:val="none" w:sz="0" w:space="0" w:color="auto"/>
      </w:divBdr>
    </w:div>
    <w:div w:id="1689411050">
      <w:bodyDiv w:val="1"/>
      <w:marLeft w:val="0"/>
      <w:marRight w:val="0"/>
      <w:marTop w:val="0"/>
      <w:marBottom w:val="0"/>
      <w:divBdr>
        <w:top w:val="none" w:sz="0" w:space="0" w:color="auto"/>
        <w:left w:val="none" w:sz="0" w:space="0" w:color="auto"/>
        <w:bottom w:val="none" w:sz="0" w:space="0" w:color="auto"/>
        <w:right w:val="none" w:sz="0" w:space="0" w:color="auto"/>
      </w:divBdr>
    </w:div>
    <w:div w:id="1736002366">
      <w:bodyDiv w:val="1"/>
      <w:marLeft w:val="0"/>
      <w:marRight w:val="0"/>
      <w:marTop w:val="0"/>
      <w:marBottom w:val="0"/>
      <w:divBdr>
        <w:top w:val="none" w:sz="0" w:space="0" w:color="auto"/>
        <w:left w:val="none" w:sz="0" w:space="0" w:color="auto"/>
        <w:bottom w:val="none" w:sz="0" w:space="0" w:color="auto"/>
        <w:right w:val="none" w:sz="0" w:space="0" w:color="auto"/>
      </w:divBdr>
    </w:div>
    <w:div w:id="1836798229">
      <w:bodyDiv w:val="1"/>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999885521">
              <w:marLeft w:val="0"/>
              <w:marRight w:val="0"/>
              <w:marTop w:val="0"/>
              <w:marBottom w:val="0"/>
              <w:divBdr>
                <w:top w:val="none" w:sz="0" w:space="0" w:color="auto"/>
                <w:left w:val="none" w:sz="0" w:space="0" w:color="auto"/>
                <w:bottom w:val="none" w:sz="0" w:space="0" w:color="auto"/>
                <w:right w:val="none" w:sz="0" w:space="0" w:color="auto"/>
              </w:divBdr>
              <w:divsChild>
                <w:div w:id="892886117">
                  <w:marLeft w:val="0"/>
                  <w:marRight w:val="0"/>
                  <w:marTop w:val="0"/>
                  <w:marBottom w:val="0"/>
                  <w:divBdr>
                    <w:top w:val="none" w:sz="0" w:space="0" w:color="auto"/>
                    <w:left w:val="none" w:sz="0" w:space="0" w:color="auto"/>
                    <w:bottom w:val="none" w:sz="0" w:space="0" w:color="auto"/>
                    <w:right w:val="none" w:sz="0" w:space="0" w:color="auto"/>
                  </w:divBdr>
                  <w:divsChild>
                    <w:div w:id="1901288943">
                      <w:marLeft w:val="0"/>
                      <w:marRight w:val="0"/>
                      <w:marTop w:val="0"/>
                      <w:marBottom w:val="0"/>
                      <w:divBdr>
                        <w:top w:val="none" w:sz="0" w:space="0" w:color="auto"/>
                        <w:left w:val="none" w:sz="0" w:space="0" w:color="auto"/>
                        <w:bottom w:val="none" w:sz="0" w:space="0" w:color="auto"/>
                        <w:right w:val="none" w:sz="0" w:space="0" w:color="auto"/>
                      </w:divBdr>
                      <w:divsChild>
                        <w:div w:id="16491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130189">
      <w:bodyDiv w:val="1"/>
      <w:marLeft w:val="0"/>
      <w:marRight w:val="0"/>
      <w:marTop w:val="0"/>
      <w:marBottom w:val="0"/>
      <w:divBdr>
        <w:top w:val="none" w:sz="0" w:space="0" w:color="auto"/>
        <w:left w:val="none" w:sz="0" w:space="0" w:color="auto"/>
        <w:bottom w:val="none" w:sz="0" w:space="0" w:color="auto"/>
        <w:right w:val="none" w:sz="0" w:space="0" w:color="auto"/>
      </w:divBdr>
    </w:div>
    <w:div w:id="21205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2FB6-3E36-44AA-9072-252D9372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BROMLEY COLLEGE OF FURTHER &amp; HIGHER EDUCATION</vt:lpstr>
    </vt:vector>
  </TitlesOfParts>
  <Compan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BROMLEY COLLEGE OF FURTHER &amp; HIGHER EDUCATION</dc:title>
  <dc:creator>brenda</dc:creator>
  <cp:lastModifiedBy>Hayley Jobson</cp:lastModifiedBy>
  <cp:revision>2</cp:revision>
  <cp:lastPrinted>2015-04-08T09:15:00Z</cp:lastPrinted>
  <dcterms:created xsi:type="dcterms:W3CDTF">2025-04-01T12:34:00Z</dcterms:created>
  <dcterms:modified xsi:type="dcterms:W3CDTF">2025-04-01T12:34:00Z</dcterms:modified>
</cp:coreProperties>
</file>