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84BC" w14:textId="77777777" w:rsidR="00FC0E2F" w:rsidRDefault="00FC0E2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1"/>
        <w:gridCol w:w="8325"/>
      </w:tblGrid>
      <w:tr w:rsidR="000505E0" w14:paraId="50F43D59" w14:textId="77777777" w:rsidTr="2DDEA981">
        <w:tc>
          <w:tcPr>
            <w:tcW w:w="1019" w:type="pct"/>
          </w:tcPr>
          <w:p w14:paraId="33348D7B" w14:textId="7D46A5BF" w:rsidR="000505E0" w:rsidRDefault="000505E0" w:rsidP="005D1416">
            <w:r w:rsidRPr="2DDEA981">
              <w:rPr>
                <w:b/>
                <w:bCs/>
              </w:rPr>
              <w:t>Job Title:</w:t>
            </w:r>
            <w:r>
              <w:t xml:space="preserve"> </w:t>
            </w:r>
          </w:p>
          <w:p w14:paraId="3AE521F3" w14:textId="36571C2B" w:rsidR="000505E0" w:rsidRDefault="0C45867E" w:rsidP="005D1416">
            <w:r>
              <w:t>Salary:</w:t>
            </w:r>
          </w:p>
        </w:tc>
        <w:tc>
          <w:tcPr>
            <w:tcW w:w="3981" w:type="pct"/>
          </w:tcPr>
          <w:p w14:paraId="72464203" w14:textId="663E659D" w:rsidR="000505E0" w:rsidRDefault="00670B03" w:rsidP="005D1416">
            <w:r>
              <w:t>Incl</w:t>
            </w:r>
            <w:r w:rsidR="00801D82">
              <w:t>u</w:t>
            </w:r>
            <w:r>
              <w:t xml:space="preserve">sion Support </w:t>
            </w:r>
            <w:r w:rsidR="00791021">
              <w:t xml:space="preserve">Team </w:t>
            </w:r>
          </w:p>
          <w:p w14:paraId="035437FB" w14:textId="409B17DA" w:rsidR="000505E0" w:rsidRDefault="73E11784" w:rsidP="005D1416">
            <w:r>
              <w:t>H18 – Term Time Only 36 weeks per week</w:t>
            </w:r>
          </w:p>
        </w:tc>
      </w:tr>
      <w:tr w:rsidR="000505E0" w14:paraId="1BDC5F79" w14:textId="77777777" w:rsidTr="2DDEA981">
        <w:tc>
          <w:tcPr>
            <w:tcW w:w="1019" w:type="pct"/>
          </w:tcPr>
          <w:p w14:paraId="44E25CC5" w14:textId="3077D81C" w:rsidR="000505E0" w:rsidRPr="000505E0" w:rsidRDefault="000505E0" w:rsidP="005D1416">
            <w:r>
              <w:rPr>
                <w:b/>
              </w:rPr>
              <w:t xml:space="preserve">Reporting to: </w:t>
            </w:r>
          </w:p>
        </w:tc>
        <w:tc>
          <w:tcPr>
            <w:tcW w:w="3981" w:type="pct"/>
          </w:tcPr>
          <w:p w14:paraId="3B0DCF74" w14:textId="63EAA54A" w:rsidR="000505E0" w:rsidRDefault="00791021" w:rsidP="005D1416">
            <w:r>
              <w:t>Behaviour Lead</w:t>
            </w:r>
          </w:p>
        </w:tc>
      </w:tr>
      <w:tr w:rsidR="000505E0" w14:paraId="2A5BA4AE" w14:textId="77777777" w:rsidTr="2DDEA981">
        <w:tc>
          <w:tcPr>
            <w:tcW w:w="1019" w:type="pct"/>
          </w:tcPr>
          <w:p w14:paraId="70475FA0" w14:textId="04B4144E" w:rsidR="000505E0" w:rsidRPr="000505E0" w:rsidRDefault="000505E0" w:rsidP="005D1416">
            <w:r w:rsidRPr="000505E0">
              <w:rPr>
                <w:b/>
              </w:rPr>
              <w:t>Location:</w:t>
            </w:r>
            <w:r>
              <w:rPr>
                <w:b/>
              </w:rPr>
              <w:t xml:space="preserve"> </w:t>
            </w:r>
          </w:p>
        </w:tc>
        <w:tc>
          <w:tcPr>
            <w:tcW w:w="3981" w:type="pct"/>
          </w:tcPr>
          <w:p w14:paraId="32CA8750" w14:textId="63FDE9E0" w:rsidR="000505E0" w:rsidRDefault="33E52952" w:rsidP="005D1416">
            <w:r>
              <w:t>Bramley Grange Academy</w:t>
            </w:r>
          </w:p>
          <w:p w14:paraId="7D2C5F94" w14:textId="21171287" w:rsidR="000505E0" w:rsidRDefault="000505E0" w:rsidP="005D1416"/>
        </w:tc>
      </w:tr>
    </w:tbl>
    <w:p w14:paraId="18C9810D" w14:textId="77777777" w:rsidR="000505E0" w:rsidRDefault="000505E0"/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66"/>
      </w:tblGrid>
      <w:tr w:rsidR="000505E0" w14:paraId="1A047915" w14:textId="77777777" w:rsidTr="0080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BFBFBF" w:themeFill="background1" w:themeFillShade="BF"/>
          </w:tcPr>
          <w:p w14:paraId="0568A166" w14:textId="77777777" w:rsidR="000505E0" w:rsidRPr="000505E0" w:rsidRDefault="000505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Main Purpose:</w:t>
            </w:r>
          </w:p>
        </w:tc>
      </w:tr>
    </w:tbl>
    <w:p w14:paraId="38A5E8DB" w14:textId="557AC753" w:rsidR="00FD64DE" w:rsidRDefault="000505E0" w:rsidP="00FD64DE">
      <w:pPr>
        <w:pStyle w:val="ListParagraph"/>
        <w:numPr>
          <w:ilvl w:val="0"/>
          <w:numId w:val="1"/>
        </w:numPr>
      </w:pPr>
      <w:r>
        <w:t>To ensure that pastoral and behaviour nee</w:t>
      </w:r>
      <w:r w:rsidR="002D6760">
        <w:t>ds of the young people are met effectively</w:t>
      </w:r>
      <w:r w:rsidR="005D1416">
        <w:t xml:space="preserve"> both on and off-site</w:t>
      </w:r>
    </w:p>
    <w:p w14:paraId="4E83FA0A" w14:textId="77777777" w:rsidR="00FD64DE" w:rsidRDefault="000505E0" w:rsidP="00FD64DE">
      <w:pPr>
        <w:pStyle w:val="ListParagraph"/>
        <w:numPr>
          <w:ilvl w:val="0"/>
          <w:numId w:val="1"/>
        </w:numPr>
      </w:pPr>
      <w:r>
        <w:t>To support communications of pastoral and behaviour concerns with parents and carers</w:t>
      </w:r>
      <w:r w:rsidR="00FD64DE">
        <w:t xml:space="preserve"> </w:t>
      </w:r>
      <w:r w:rsidR="002D6760">
        <w:t>and the whole staff team</w:t>
      </w:r>
      <w:r w:rsidR="00FD64DE">
        <w:t xml:space="preserve">  </w:t>
      </w:r>
    </w:p>
    <w:p w14:paraId="381C3284" w14:textId="243E5303" w:rsidR="00FD64DE" w:rsidRDefault="00FD64DE" w:rsidP="00FD64DE">
      <w:pPr>
        <w:pStyle w:val="ListParagraph"/>
        <w:numPr>
          <w:ilvl w:val="0"/>
          <w:numId w:val="1"/>
        </w:numPr>
      </w:pPr>
      <w:r>
        <w:t>To create and support the delivery</w:t>
      </w:r>
      <w:r w:rsidR="005D1416">
        <w:t xml:space="preserve"> </w:t>
      </w:r>
      <w:r>
        <w:t>interventions, programmes and activities for young people to support learning and</w:t>
      </w:r>
      <w:r w:rsidR="002D6760">
        <w:t xml:space="preserve"> self-management of behaviour</w:t>
      </w:r>
    </w:p>
    <w:p w14:paraId="0A1F09D9" w14:textId="07E049CC" w:rsidR="005D1416" w:rsidRDefault="005D1416" w:rsidP="00FD64DE">
      <w:pPr>
        <w:pStyle w:val="ListParagraph"/>
        <w:numPr>
          <w:ilvl w:val="0"/>
          <w:numId w:val="1"/>
        </w:numPr>
      </w:pPr>
      <w:r>
        <w:t>To be immediate responders to pastoral and challenging behaviour issues</w:t>
      </w:r>
    </w:p>
    <w:p w14:paraId="2CCAC679" w14:textId="19F43D5F" w:rsidR="00FD64DE" w:rsidRDefault="00FD64DE" w:rsidP="00FD64DE">
      <w:pPr>
        <w:pStyle w:val="ListParagraph"/>
        <w:numPr>
          <w:ilvl w:val="0"/>
          <w:numId w:val="1"/>
        </w:numPr>
      </w:pPr>
      <w:r>
        <w:t>To supervise and monitor the reporting of significant incidents and the use of restrictive physical inte</w:t>
      </w:r>
      <w:r w:rsidR="002D6760">
        <w:t>rvention</w:t>
      </w:r>
      <w:r w:rsidR="000E5A37">
        <w:t xml:space="preserve"> </w:t>
      </w:r>
      <w:r w:rsidR="00A21383">
        <w:t>and the subsequent analyses and monitoring of these behaviours</w:t>
      </w:r>
    </w:p>
    <w:p w14:paraId="27711006" w14:textId="77A62840" w:rsidR="00FD64DE" w:rsidRDefault="00FD64DE" w:rsidP="00FD64DE">
      <w:pPr>
        <w:pStyle w:val="ListParagraph"/>
        <w:numPr>
          <w:ilvl w:val="0"/>
          <w:numId w:val="1"/>
        </w:numPr>
      </w:pPr>
      <w:r>
        <w:t xml:space="preserve">To co-ordinate the pastoral and behaviour support of young people under the supervision </w:t>
      </w:r>
      <w:r w:rsidR="002D6760">
        <w:t xml:space="preserve">of </w:t>
      </w:r>
      <w:r w:rsidR="002D6760" w:rsidRPr="00FE6954">
        <w:rPr>
          <w:color w:val="000000" w:themeColor="text1"/>
        </w:rPr>
        <w:t xml:space="preserve">the </w:t>
      </w:r>
      <w:r w:rsidR="004256D4">
        <w:rPr>
          <w:color w:val="000000" w:themeColor="text1"/>
        </w:rPr>
        <w:t>Behaviour Lead/IST Operations Lead</w:t>
      </w:r>
    </w:p>
    <w:p w14:paraId="37809052" w14:textId="77777777" w:rsidR="005A1B98" w:rsidRDefault="005A1B98" w:rsidP="005A1B98">
      <w:pPr>
        <w:pStyle w:val="ListParagraph"/>
        <w:numPr>
          <w:ilvl w:val="0"/>
          <w:numId w:val="1"/>
        </w:numPr>
      </w:pPr>
      <w:r>
        <w:t>To lead the Student Voice within UPS.</w:t>
      </w:r>
    </w:p>
    <w:p w14:paraId="19EDF95D" w14:textId="27A697EB" w:rsidR="005A1B98" w:rsidRDefault="005A1B98" w:rsidP="005A1B98">
      <w:pPr>
        <w:pStyle w:val="ListParagraph"/>
        <w:numPr>
          <w:ilvl w:val="0"/>
          <w:numId w:val="1"/>
        </w:numPr>
      </w:pPr>
      <w:r>
        <w:t xml:space="preserve">To aid in the RA </w:t>
      </w:r>
      <w:r w:rsidR="004256D4">
        <w:t xml:space="preserve">and PBS </w:t>
      </w:r>
      <w:r>
        <w:t>update process liaising with all areas of the school</w:t>
      </w:r>
    </w:p>
    <w:p w14:paraId="47547C0D" w14:textId="1F47F635" w:rsidR="00A21383" w:rsidRDefault="00A21383" w:rsidP="005A1B98">
      <w:pPr>
        <w:pStyle w:val="ListParagraph"/>
        <w:numPr>
          <w:ilvl w:val="0"/>
          <w:numId w:val="1"/>
        </w:numPr>
      </w:pPr>
      <w:r>
        <w:t>To track and monitor Social and Emotional development within the student body</w:t>
      </w:r>
    </w:p>
    <w:p w14:paraId="59843482" w14:textId="5CDC5DDC" w:rsidR="005A1B98" w:rsidRDefault="005A1B98" w:rsidP="00A21383">
      <w:pPr>
        <w:pStyle w:val="ListParagraph"/>
      </w:pP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66"/>
      </w:tblGrid>
      <w:tr w:rsidR="00D92FD7" w14:paraId="0FAC3C96" w14:textId="77777777" w:rsidTr="0080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BFBFBF" w:themeFill="background1" w:themeFillShade="BF"/>
          </w:tcPr>
          <w:p w14:paraId="3FDF4342" w14:textId="77777777" w:rsidR="00D92FD7" w:rsidRDefault="00D92FD7" w:rsidP="0055465A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Key A</w:t>
            </w:r>
            <w:r w:rsidRPr="00D92FD7">
              <w:rPr>
                <w:color w:val="000000" w:themeColor="text1"/>
                <w:u w:val="single"/>
              </w:rPr>
              <w:t>ccountabilit</w:t>
            </w:r>
            <w:r w:rsidR="005A1B98">
              <w:rPr>
                <w:color w:val="000000" w:themeColor="text1"/>
                <w:u w:val="single"/>
              </w:rPr>
              <w:t>i</w:t>
            </w:r>
            <w:r w:rsidRPr="00D92FD7">
              <w:rPr>
                <w:color w:val="000000" w:themeColor="text1"/>
                <w:u w:val="single"/>
              </w:rPr>
              <w:t>es</w:t>
            </w:r>
          </w:p>
          <w:p w14:paraId="4751295A" w14:textId="77777777" w:rsidR="00D92FD7" w:rsidRPr="00D92FD7" w:rsidRDefault="00D92FD7" w:rsidP="0055465A">
            <w:pPr>
              <w:rPr>
                <w:color w:val="000000" w:themeColor="text1"/>
                <w:u w:val="single"/>
              </w:rPr>
            </w:pPr>
            <w:r w:rsidRPr="00D92FD7">
              <w:rPr>
                <w:color w:val="000000" w:themeColor="text1"/>
              </w:rPr>
              <w:t>Quality</w:t>
            </w:r>
            <w:r>
              <w:rPr>
                <w:color w:val="000000" w:themeColor="text1"/>
              </w:rPr>
              <w:t>:</w:t>
            </w:r>
          </w:p>
        </w:tc>
      </w:tr>
    </w:tbl>
    <w:p w14:paraId="6C143AE8" w14:textId="77777777" w:rsidR="00D92FD7" w:rsidRDefault="00D92FD7" w:rsidP="00D92FD7">
      <w:pPr>
        <w:pStyle w:val="ListParagraph"/>
        <w:numPr>
          <w:ilvl w:val="0"/>
          <w:numId w:val="2"/>
        </w:numPr>
      </w:pPr>
      <w:r>
        <w:t>Working as part of a team, build and sustain supportive relationships with pupils, supporting them in all aspects to help them to recognise and optimise learning opportunities available to them.</w:t>
      </w:r>
    </w:p>
    <w:p w14:paraId="5F24D01D" w14:textId="77777777" w:rsidR="00D92FD7" w:rsidRDefault="00D92FD7" w:rsidP="00D92FD7">
      <w:pPr>
        <w:pStyle w:val="ListParagraph"/>
        <w:numPr>
          <w:ilvl w:val="0"/>
          <w:numId w:val="2"/>
        </w:numPr>
      </w:pPr>
      <w:r>
        <w:t>To provide behaviour logs and summaries for analysis.</w:t>
      </w:r>
    </w:p>
    <w:p w14:paraId="2250CFDD" w14:textId="7C365287" w:rsidR="00D92FD7" w:rsidRDefault="00D92FD7" w:rsidP="00D92FD7">
      <w:pPr>
        <w:pStyle w:val="ListParagraph"/>
        <w:numPr>
          <w:ilvl w:val="0"/>
          <w:numId w:val="2"/>
        </w:numPr>
      </w:pPr>
      <w:r>
        <w:t xml:space="preserve">To support and monitor the recording of occurrences, significant incidents and RPIs, supporting </w:t>
      </w:r>
      <w:r w:rsidR="00986623">
        <w:t xml:space="preserve">any further actions including </w:t>
      </w:r>
      <w:r>
        <w:t xml:space="preserve">debriefs for </w:t>
      </w:r>
      <w:r w:rsidR="001355F0">
        <w:t>pupils</w:t>
      </w:r>
      <w:r>
        <w:t xml:space="preserve"> and staff when necessary.</w:t>
      </w:r>
    </w:p>
    <w:p w14:paraId="11431745" w14:textId="77777777" w:rsidR="0065519B" w:rsidRDefault="0065519B" w:rsidP="00D92FD7">
      <w:pPr>
        <w:pStyle w:val="ListParagraph"/>
        <w:numPr>
          <w:ilvl w:val="0"/>
          <w:numId w:val="2"/>
        </w:numPr>
      </w:pPr>
      <w:r>
        <w:t xml:space="preserve">To provide feedback to staff and </w:t>
      </w:r>
      <w:r w:rsidR="00986623">
        <w:t>Senior Leadership Team (</w:t>
      </w:r>
      <w:r>
        <w:t>SLT</w:t>
      </w:r>
      <w:r w:rsidR="00986623">
        <w:t>)</w:t>
      </w:r>
      <w:r>
        <w:t xml:space="preserve"> about notable and significant pastoral or behaviour concerns through daily briefings and email.</w:t>
      </w:r>
    </w:p>
    <w:p w14:paraId="55E07E91" w14:textId="26BD0175" w:rsidR="0065519B" w:rsidRDefault="0065519B" w:rsidP="00D92FD7">
      <w:pPr>
        <w:pStyle w:val="ListParagraph"/>
        <w:numPr>
          <w:ilvl w:val="0"/>
          <w:numId w:val="2"/>
        </w:numPr>
      </w:pPr>
      <w:r>
        <w:t>To provide first aid support during the education day.</w:t>
      </w:r>
    </w:p>
    <w:p w14:paraId="5605730A" w14:textId="77777777" w:rsidR="00986623" w:rsidRDefault="00986623" w:rsidP="00D92FD7">
      <w:pPr>
        <w:pStyle w:val="ListParagraph"/>
        <w:numPr>
          <w:ilvl w:val="0"/>
          <w:numId w:val="2"/>
        </w:numPr>
      </w:pPr>
      <w:r>
        <w:t>To recognise and respond to challenging stereotypical views, bullying or harassment.</w:t>
      </w:r>
    </w:p>
    <w:p w14:paraId="39C0E0FB" w14:textId="324FE6DE" w:rsidR="006B4960" w:rsidRDefault="00986623" w:rsidP="006B4960">
      <w:pPr>
        <w:pStyle w:val="ListParagraph"/>
        <w:numPr>
          <w:ilvl w:val="0"/>
          <w:numId w:val="2"/>
        </w:numPr>
      </w:pPr>
      <w:r>
        <w:t xml:space="preserve">Respond to any other role specific duties requested by </w:t>
      </w:r>
      <w:r w:rsidR="00AA21AB">
        <w:t>Grafham Grange</w:t>
      </w:r>
      <w:r w:rsidR="00A21383">
        <w:t>’s</w:t>
      </w:r>
      <w:r>
        <w:t xml:space="preserve"> SLT.</w:t>
      </w:r>
    </w:p>
    <w:p w14:paraId="3783D1A1" w14:textId="6D419753" w:rsidR="006B4960" w:rsidRDefault="006B4960" w:rsidP="006B4960">
      <w:pPr>
        <w:pStyle w:val="ListParagraph"/>
        <w:numPr>
          <w:ilvl w:val="0"/>
          <w:numId w:val="2"/>
        </w:numPr>
      </w:pPr>
      <w:r>
        <w:t xml:space="preserve">To develop and maintain relationships by being a point of contact for therapy, pastoral, behaviour, education and </w:t>
      </w:r>
      <w:r w:rsidR="00A21383">
        <w:t xml:space="preserve">SLT </w:t>
      </w:r>
      <w:r>
        <w:t>teams.</w:t>
      </w:r>
    </w:p>
    <w:p w14:paraId="16AFEB15" w14:textId="12D9A264" w:rsidR="006B4960" w:rsidRDefault="006B4960" w:rsidP="006B4960">
      <w:pPr>
        <w:pStyle w:val="ListParagraph"/>
        <w:numPr>
          <w:ilvl w:val="0"/>
          <w:numId w:val="2"/>
        </w:numPr>
      </w:pPr>
      <w:r>
        <w:t xml:space="preserve">To work collaboratively with colleagues, knowing when to seek help and advice. </w:t>
      </w:r>
    </w:p>
    <w:p w14:paraId="75DA37A7" w14:textId="77777777" w:rsidR="006B4960" w:rsidRDefault="006B4960" w:rsidP="006B4960">
      <w:pPr>
        <w:pStyle w:val="ListParagraph"/>
        <w:numPr>
          <w:ilvl w:val="0"/>
          <w:numId w:val="2"/>
        </w:numPr>
      </w:pPr>
      <w:r>
        <w:t>To keep accurate records an</w:t>
      </w:r>
      <w:r w:rsidR="002D6760">
        <w:t>d</w:t>
      </w:r>
      <w:r>
        <w:t xml:space="preserve"> report to the appropriate parties.</w:t>
      </w:r>
    </w:p>
    <w:p w14:paraId="4F95F641" w14:textId="2F9FEC93" w:rsidR="006B4960" w:rsidRDefault="006B4960" w:rsidP="006B4960">
      <w:pPr>
        <w:pStyle w:val="ListParagraph"/>
        <w:numPr>
          <w:ilvl w:val="0"/>
          <w:numId w:val="2"/>
        </w:numPr>
      </w:pPr>
      <w:r>
        <w:t>To maintain a high standard of service in all areas</w:t>
      </w:r>
      <w:r w:rsidR="006B323A">
        <w:t xml:space="preserve"> and keep up to date with current training mandates and where applicable, to disseminate training and feedback to the school staff team</w:t>
      </w:r>
      <w:r>
        <w:t>.</w:t>
      </w:r>
    </w:p>
    <w:p w14:paraId="0DBC8AEA" w14:textId="645D95D8" w:rsidR="006B4960" w:rsidRDefault="006B323A" w:rsidP="006B4960">
      <w:pPr>
        <w:pStyle w:val="ListParagraph"/>
        <w:numPr>
          <w:ilvl w:val="0"/>
          <w:numId w:val="2"/>
        </w:numPr>
      </w:pPr>
      <w:r>
        <w:t>Keeping up to date with statutory requirements and current good practice guidelines pertaining to the role.</w:t>
      </w:r>
    </w:p>
    <w:p w14:paraId="4A613B09" w14:textId="77777777" w:rsidR="004475AF" w:rsidRPr="00633731" w:rsidRDefault="004475AF" w:rsidP="004475AF">
      <w:pPr>
        <w:pStyle w:val="ListParagraph"/>
        <w:numPr>
          <w:ilvl w:val="0"/>
          <w:numId w:val="2"/>
        </w:numPr>
      </w:pPr>
      <w:r w:rsidRPr="00633731">
        <w:t xml:space="preserve">Any other reasonable requests made by the </w:t>
      </w:r>
      <w:proofErr w:type="gramStart"/>
      <w:r>
        <w:t>Principal</w:t>
      </w:r>
      <w:proofErr w:type="gramEnd"/>
      <w:r w:rsidRPr="00633731">
        <w:t xml:space="preserve"> and/or senior leadership team.</w:t>
      </w:r>
    </w:p>
    <w:p w14:paraId="7511E3E8" w14:textId="77777777" w:rsidR="004475AF" w:rsidRDefault="004475AF" w:rsidP="004475AF">
      <w:pPr>
        <w:pStyle w:val="ListParagraph"/>
      </w:pPr>
    </w:p>
    <w:sectPr w:rsidR="004475AF" w:rsidSect="004475A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2850" w14:textId="77777777" w:rsidR="0011142C" w:rsidRDefault="0011142C" w:rsidP="000505E0">
      <w:pPr>
        <w:spacing w:after="0" w:line="240" w:lineRule="auto"/>
      </w:pPr>
      <w:r>
        <w:separator/>
      </w:r>
    </w:p>
  </w:endnote>
  <w:endnote w:type="continuationSeparator" w:id="0">
    <w:p w14:paraId="38F4AC5A" w14:textId="77777777" w:rsidR="0011142C" w:rsidRDefault="0011142C" w:rsidP="0005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3BAC" w14:textId="77777777" w:rsidR="0011142C" w:rsidRDefault="0011142C" w:rsidP="000505E0">
      <w:pPr>
        <w:spacing w:after="0" w:line="240" w:lineRule="auto"/>
      </w:pPr>
      <w:r>
        <w:separator/>
      </w:r>
    </w:p>
  </w:footnote>
  <w:footnote w:type="continuationSeparator" w:id="0">
    <w:p w14:paraId="35FA1E69" w14:textId="77777777" w:rsidR="0011142C" w:rsidRDefault="0011142C" w:rsidP="0005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792D" w14:textId="5A9FBB56" w:rsidR="000505E0" w:rsidRPr="00FC0E2F" w:rsidRDefault="00670B03" w:rsidP="00FC0E2F">
    <w:pPr>
      <w:pStyle w:val="Header"/>
      <w:jc w:val="center"/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32"/>
        <w:szCs w:val="32"/>
      </w:rPr>
      <w:t>IST</w:t>
    </w:r>
    <w:r w:rsidR="00FC0E2F" w:rsidRPr="00FC0E2F">
      <w:rPr>
        <w:b/>
        <w:color w:val="000000" w:themeColor="text1"/>
        <w:sz w:val="32"/>
        <w:szCs w:val="32"/>
      </w:rPr>
      <w:t xml:space="preserve"> </w:t>
    </w:r>
    <w:r w:rsidR="000505E0" w:rsidRPr="00FC0E2F">
      <w:rPr>
        <w:b/>
        <w:color w:val="000000" w:themeColor="text1"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25A"/>
    <w:multiLevelType w:val="hybridMultilevel"/>
    <w:tmpl w:val="38380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35DC7"/>
    <w:multiLevelType w:val="hybridMultilevel"/>
    <w:tmpl w:val="74B82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963568">
    <w:abstractNumId w:val="0"/>
  </w:num>
  <w:num w:numId="2" w16cid:durableId="149652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5E0"/>
    <w:rsid w:val="000505E0"/>
    <w:rsid w:val="000E5A37"/>
    <w:rsid w:val="0011142C"/>
    <w:rsid w:val="001355F0"/>
    <w:rsid w:val="001E2F5B"/>
    <w:rsid w:val="002458E4"/>
    <w:rsid w:val="00293F4E"/>
    <w:rsid w:val="002D6760"/>
    <w:rsid w:val="002E55CF"/>
    <w:rsid w:val="00323A64"/>
    <w:rsid w:val="003263C5"/>
    <w:rsid w:val="003D2029"/>
    <w:rsid w:val="004256D4"/>
    <w:rsid w:val="004439D7"/>
    <w:rsid w:val="004475AF"/>
    <w:rsid w:val="004D19E3"/>
    <w:rsid w:val="005A1B98"/>
    <w:rsid w:val="005D1416"/>
    <w:rsid w:val="0065519B"/>
    <w:rsid w:val="00670B03"/>
    <w:rsid w:val="006B323A"/>
    <w:rsid w:val="006B4960"/>
    <w:rsid w:val="006D1C7E"/>
    <w:rsid w:val="007216F6"/>
    <w:rsid w:val="007425A5"/>
    <w:rsid w:val="00791021"/>
    <w:rsid w:val="00801D82"/>
    <w:rsid w:val="00867BB1"/>
    <w:rsid w:val="008B6626"/>
    <w:rsid w:val="0096453E"/>
    <w:rsid w:val="00986623"/>
    <w:rsid w:val="00A07703"/>
    <w:rsid w:val="00A21383"/>
    <w:rsid w:val="00AA21AB"/>
    <w:rsid w:val="00AA5216"/>
    <w:rsid w:val="00AB343C"/>
    <w:rsid w:val="00B036D9"/>
    <w:rsid w:val="00BD7B5B"/>
    <w:rsid w:val="00BF3053"/>
    <w:rsid w:val="00C2574F"/>
    <w:rsid w:val="00C34C7E"/>
    <w:rsid w:val="00D1114F"/>
    <w:rsid w:val="00D92FD7"/>
    <w:rsid w:val="00EA6116"/>
    <w:rsid w:val="00EE552D"/>
    <w:rsid w:val="00FB2B9E"/>
    <w:rsid w:val="00FC0E2F"/>
    <w:rsid w:val="00FD5FE0"/>
    <w:rsid w:val="00FD64DE"/>
    <w:rsid w:val="00FE6954"/>
    <w:rsid w:val="0C45867E"/>
    <w:rsid w:val="2DDEA981"/>
    <w:rsid w:val="33E52952"/>
    <w:rsid w:val="604061DA"/>
    <w:rsid w:val="73E1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70E6E"/>
  <w15:docId w15:val="{429D61B2-52B2-447E-BA05-A4CE525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5E0"/>
  </w:style>
  <w:style w:type="paragraph" w:styleId="Footer">
    <w:name w:val="footer"/>
    <w:basedOn w:val="Normal"/>
    <w:link w:val="FooterChar"/>
    <w:uiPriority w:val="99"/>
    <w:unhideWhenUsed/>
    <w:rsid w:val="00050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5E0"/>
  </w:style>
  <w:style w:type="table" w:styleId="TableGrid">
    <w:name w:val="Table Grid"/>
    <w:basedOn w:val="TableNormal"/>
    <w:uiPriority w:val="59"/>
    <w:rsid w:val="0005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0505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6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2202</Characters>
  <Application>Microsoft Office Word</Application>
  <DocSecurity>0</DocSecurity>
  <Lines>110</Lines>
  <Paragraphs>61</Paragraphs>
  <ScaleCrop>false</ScaleCrop>
  <Company>Priorygroup.com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Wendi Langford</cp:lastModifiedBy>
  <cp:revision>2</cp:revision>
  <cp:lastPrinted>2017-11-29T15:16:00Z</cp:lastPrinted>
  <dcterms:created xsi:type="dcterms:W3CDTF">2025-11-12T09:12:00Z</dcterms:created>
  <dcterms:modified xsi:type="dcterms:W3CDTF">2025-11-12T09:12:00Z</dcterms:modified>
</cp:coreProperties>
</file>